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B8C5F" w14:textId="760708BA" w:rsidR="00623A07" w:rsidRPr="009D066C" w:rsidRDefault="00821702" w:rsidP="00623A07">
      <w:pPr>
        <w:pStyle w:val="paragraph"/>
        <w:spacing w:before="0" w:beforeAutospacing="0" w:after="0" w:afterAutospacing="0"/>
        <w:ind w:left="7200"/>
        <w:textAlignment w:val="baseline"/>
        <w:rPr>
          <w:b/>
          <w:bCs/>
          <w:sz w:val="24"/>
          <w:szCs w:val="24"/>
        </w:rPr>
      </w:pPr>
      <w:r>
        <w:rPr>
          <w:rStyle w:val="normaltextrun"/>
          <w:rFonts w:eastAsiaTheme="majorEastAsia"/>
          <w:sz w:val="24"/>
          <w:szCs w:val="24"/>
        </w:rPr>
        <w:t>February 11</w:t>
      </w:r>
      <w:r w:rsidR="00623A07" w:rsidRPr="009D066C">
        <w:rPr>
          <w:rStyle w:val="normaltextrun"/>
          <w:rFonts w:eastAsiaTheme="majorEastAsia"/>
          <w:sz w:val="24"/>
          <w:szCs w:val="24"/>
        </w:rPr>
        <w:t>, 2025</w:t>
      </w:r>
    </w:p>
    <w:p w14:paraId="1764DD13" w14:textId="77777777" w:rsidR="00623A07" w:rsidRPr="009D066C" w:rsidRDefault="00623A07" w:rsidP="00623A07">
      <w:pPr>
        <w:pStyle w:val="paragraph"/>
        <w:spacing w:before="0" w:beforeAutospacing="0" w:after="0" w:afterAutospacing="0"/>
        <w:jc w:val="right"/>
        <w:textAlignment w:val="baseline"/>
        <w:rPr>
          <w:b/>
          <w:bCs/>
          <w:sz w:val="24"/>
          <w:szCs w:val="24"/>
        </w:rPr>
      </w:pPr>
      <w:r w:rsidRPr="009D066C">
        <w:rPr>
          <w:rStyle w:val="normaltextrun"/>
          <w:rFonts w:eastAsiaTheme="majorEastAsia"/>
          <w:sz w:val="24"/>
          <w:szCs w:val="24"/>
        </w:rPr>
        <w:t xml:space="preserve">                                                                                                                                                         6:00 pm</w:t>
      </w:r>
      <w:r w:rsidRPr="009D066C">
        <w:rPr>
          <w:rStyle w:val="eop"/>
          <w:rFonts w:eastAsiaTheme="majorEastAsia"/>
          <w:b/>
          <w:bCs/>
          <w:sz w:val="24"/>
          <w:szCs w:val="24"/>
        </w:rPr>
        <w:t> </w:t>
      </w:r>
    </w:p>
    <w:p w14:paraId="1381DD19" w14:textId="77777777" w:rsidR="00623A07" w:rsidRPr="009D066C" w:rsidRDefault="00623A07" w:rsidP="00623A07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4"/>
          <w:szCs w:val="24"/>
        </w:rPr>
      </w:pPr>
    </w:p>
    <w:p w14:paraId="780BCE96" w14:textId="3A72DA16" w:rsidR="00623A07" w:rsidRPr="009D066C" w:rsidRDefault="00623A07" w:rsidP="00623A07">
      <w:pPr>
        <w:pStyle w:val="paragraph"/>
        <w:spacing w:before="0" w:beforeAutospacing="0" w:after="0" w:afterAutospacing="0"/>
        <w:textAlignment w:val="baseline"/>
        <w:rPr>
          <w:b/>
          <w:bCs/>
          <w:sz w:val="24"/>
          <w:szCs w:val="24"/>
        </w:rPr>
      </w:pPr>
      <w:r w:rsidRPr="009D066C">
        <w:rPr>
          <w:rStyle w:val="normaltextrun"/>
          <w:rFonts w:eastAsiaTheme="majorEastAsia"/>
          <w:sz w:val="24"/>
          <w:szCs w:val="24"/>
        </w:rPr>
        <w:t>The Council met in regular session with Mayor Jenny Smith and Council members Hodges, Dixon,</w:t>
      </w:r>
      <w:r w:rsidR="00821702">
        <w:rPr>
          <w:rStyle w:val="normaltextrun"/>
          <w:rFonts w:eastAsiaTheme="majorEastAsia"/>
          <w:sz w:val="24"/>
          <w:szCs w:val="24"/>
        </w:rPr>
        <w:t xml:space="preserve"> </w:t>
      </w:r>
      <w:r w:rsidRPr="009D066C">
        <w:rPr>
          <w:rStyle w:val="normaltextrun"/>
          <w:rFonts w:eastAsiaTheme="majorEastAsia"/>
          <w:sz w:val="24"/>
          <w:szCs w:val="24"/>
        </w:rPr>
        <w:t xml:space="preserve">Polhill, and Reaves present.  Also in attendance were City Administrator Ricky Sapp, Tosha Hohmann, City Attorney John Murphy, Louisville </w:t>
      </w:r>
      <w:r w:rsidR="00821702">
        <w:rPr>
          <w:rStyle w:val="normaltextrun"/>
          <w:rFonts w:eastAsiaTheme="majorEastAsia"/>
          <w:sz w:val="24"/>
          <w:szCs w:val="24"/>
        </w:rPr>
        <w:t xml:space="preserve">Fire Chief James Davis, Louisville </w:t>
      </w:r>
      <w:r w:rsidRPr="009D066C">
        <w:rPr>
          <w:rStyle w:val="normaltextrun"/>
          <w:rFonts w:eastAsiaTheme="majorEastAsia"/>
          <w:sz w:val="24"/>
          <w:szCs w:val="24"/>
        </w:rPr>
        <w:t>Police Chief James Miller</w:t>
      </w:r>
      <w:r w:rsidR="00090B39">
        <w:rPr>
          <w:rStyle w:val="normaltextrun"/>
          <w:rFonts w:eastAsiaTheme="majorEastAsia"/>
          <w:sz w:val="24"/>
          <w:szCs w:val="24"/>
        </w:rPr>
        <w:t>,</w:t>
      </w:r>
      <w:r w:rsidR="004E35ED">
        <w:rPr>
          <w:rStyle w:val="normaltextrun"/>
          <w:rFonts w:eastAsiaTheme="majorEastAsia"/>
          <w:sz w:val="24"/>
          <w:szCs w:val="24"/>
        </w:rPr>
        <w:t xml:space="preserve"> </w:t>
      </w:r>
      <w:r w:rsidR="00090B39">
        <w:rPr>
          <w:rStyle w:val="normaltextrun"/>
          <w:rFonts w:eastAsiaTheme="majorEastAsia"/>
          <w:sz w:val="24"/>
          <w:szCs w:val="24"/>
        </w:rPr>
        <w:t>and</w:t>
      </w:r>
      <w:r w:rsidR="004E35ED">
        <w:rPr>
          <w:rStyle w:val="normaltextrun"/>
          <w:rFonts w:eastAsiaTheme="majorEastAsia"/>
          <w:sz w:val="24"/>
          <w:szCs w:val="24"/>
        </w:rPr>
        <w:t xml:space="preserve"> Utilities Director Chris Goodwin</w:t>
      </w:r>
      <w:r w:rsidR="00090B39">
        <w:rPr>
          <w:rStyle w:val="normaltextrun"/>
          <w:rFonts w:eastAsiaTheme="majorEastAsia"/>
          <w:sz w:val="24"/>
          <w:szCs w:val="24"/>
        </w:rPr>
        <w:t>. Other attendees were</w:t>
      </w:r>
      <w:r w:rsidR="00794DD3">
        <w:rPr>
          <w:rStyle w:val="normaltextrun"/>
          <w:rFonts w:eastAsiaTheme="majorEastAsia"/>
          <w:sz w:val="24"/>
          <w:szCs w:val="24"/>
        </w:rPr>
        <w:t xml:space="preserve"> Marsha Morgan, Lexie English, Lauren Watson, Brianna Hennessey, Laura Faith Hayes and Maddie Howard.</w:t>
      </w:r>
      <w:r w:rsidR="004E35ED">
        <w:rPr>
          <w:rStyle w:val="normaltextrun"/>
          <w:rFonts w:eastAsiaTheme="majorEastAsia"/>
          <w:sz w:val="24"/>
          <w:szCs w:val="24"/>
        </w:rPr>
        <w:t xml:space="preserve"> </w:t>
      </w:r>
    </w:p>
    <w:p w14:paraId="78014DC5" w14:textId="77777777" w:rsidR="00623A07" w:rsidRPr="009D066C" w:rsidRDefault="00623A07" w:rsidP="00623A07">
      <w:pPr>
        <w:pStyle w:val="paragraph"/>
        <w:spacing w:before="0" w:beforeAutospacing="0" w:after="0" w:afterAutospacing="0"/>
        <w:textAlignment w:val="baseline"/>
        <w:rPr>
          <w:b/>
          <w:bCs/>
          <w:sz w:val="24"/>
          <w:szCs w:val="24"/>
        </w:rPr>
      </w:pPr>
      <w:r w:rsidRPr="009D066C">
        <w:rPr>
          <w:rStyle w:val="eop"/>
          <w:rFonts w:eastAsiaTheme="majorEastAsia"/>
          <w:b/>
          <w:bCs/>
          <w:sz w:val="24"/>
          <w:szCs w:val="24"/>
        </w:rPr>
        <w:t> </w:t>
      </w:r>
    </w:p>
    <w:p w14:paraId="65117361" w14:textId="12ED7D32" w:rsidR="00623A07" w:rsidRDefault="00623A07" w:rsidP="00623A07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b/>
          <w:bCs/>
          <w:sz w:val="24"/>
          <w:szCs w:val="24"/>
        </w:rPr>
      </w:pPr>
      <w:r w:rsidRPr="009D066C">
        <w:rPr>
          <w:rStyle w:val="normaltextrun"/>
          <w:rFonts w:eastAsiaTheme="majorEastAsia"/>
          <w:sz w:val="24"/>
          <w:szCs w:val="24"/>
        </w:rPr>
        <w:t xml:space="preserve">Minutes from the Council meeting of </w:t>
      </w:r>
      <w:r w:rsidR="00821702">
        <w:rPr>
          <w:rStyle w:val="normaltextrun"/>
          <w:rFonts w:eastAsiaTheme="majorEastAsia"/>
          <w:sz w:val="24"/>
          <w:szCs w:val="24"/>
        </w:rPr>
        <w:t>January 14</w:t>
      </w:r>
      <w:r w:rsidR="00821702" w:rsidRPr="00821702">
        <w:rPr>
          <w:rStyle w:val="normaltextrun"/>
          <w:rFonts w:eastAsiaTheme="majorEastAsia"/>
          <w:sz w:val="24"/>
          <w:szCs w:val="24"/>
          <w:vertAlign w:val="superscript"/>
        </w:rPr>
        <w:t>th</w:t>
      </w:r>
      <w:r w:rsidRPr="009D066C">
        <w:rPr>
          <w:rStyle w:val="normaltextrun"/>
          <w:rFonts w:eastAsiaTheme="majorEastAsia"/>
          <w:sz w:val="24"/>
          <w:szCs w:val="24"/>
        </w:rPr>
        <w:t xml:space="preserve"> was presented.  A motion was made by Council member </w:t>
      </w:r>
      <w:r w:rsidR="00821702">
        <w:rPr>
          <w:rStyle w:val="normaltextrun"/>
          <w:rFonts w:eastAsiaTheme="majorEastAsia"/>
          <w:sz w:val="24"/>
          <w:szCs w:val="24"/>
        </w:rPr>
        <w:t>Hodges</w:t>
      </w:r>
      <w:r w:rsidRPr="009D066C">
        <w:rPr>
          <w:rStyle w:val="normaltextrun"/>
          <w:rFonts w:eastAsiaTheme="majorEastAsia"/>
          <w:sz w:val="24"/>
          <w:szCs w:val="24"/>
        </w:rPr>
        <w:t xml:space="preserve">, with a second by Council member </w:t>
      </w:r>
      <w:r w:rsidR="00821702">
        <w:rPr>
          <w:rStyle w:val="normaltextrun"/>
          <w:rFonts w:eastAsiaTheme="majorEastAsia"/>
          <w:sz w:val="24"/>
          <w:szCs w:val="24"/>
        </w:rPr>
        <w:t>Dixon</w:t>
      </w:r>
      <w:r w:rsidRPr="009D066C">
        <w:rPr>
          <w:rStyle w:val="normaltextrun"/>
          <w:rFonts w:eastAsiaTheme="majorEastAsia"/>
          <w:sz w:val="24"/>
          <w:szCs w:val="24"/>
        </w:rPr>
        <w:t xml:space="preserve"> to approve </w:t>
      </w:r>
      <w:proofErr w:type="gramStart"/>
      <w:r w:rsidR="00090B39">
        <w:rPr>
          <w:rStyle w:val="normaltextrun"/>
          <w:rFonts w:eastAsiaTheme="majorEastAsia"/>
          <w:sz w:val="24"/>
          <w:szCs w:val="24"/>
        </w:rPr>
        <w:t xml:space="preserve">December </w:t>
      </w:r>
      <w:r w:rsidRPr="009D066C">
        <w:rPr>
          <w:rStyle w:val="normaltextrun"/>
          <w:rFonts w:eastAsiaTheme="majorEastAsia"/>
          <w:sz w:val="24"/>
          <w:szCs w:val="24"/>
        </w:rPr>
        <w:t xml:space="preserve"> as</w:t>
      </w:r>
      <w:proofErr w:type="gramEnd"/>
      <w:r w:rsidRPr="009D066C">
        <w:rPr>
          <w:rStyle w:val="normaltextrun"/>
          <w:rFonts w:eastAsiaTheme="majorEastAsia"/>
          <w:sz w:val="24"/>
          <w:szCs w:val="24"/>
        </w:rPr>
        <w:t xml:space="preserve"> presented.  </w:t>
      </w:r>
      <w:bookmarkStart w:id="0" w:name="_Hlk174357160"/>
      <w:bookmarkStart w:id="1" w:name="_Hlk158637128"/>
      <w:r w:rsidRPr="009D066C">
        <w:rPr>
          <w:rStyle w:val="normaltextrun"/>
          <w:rFonts w:eastAsiaTheme="majorEastAsia"/>
          <w:sz w:val="24"/>
          <w:szCs w:val="24"/>
        </w:rPr>
        <w:t xml:space="preserve">Voting in favor of the motion were Council members </w:t>
      </w:r>
      <w:r w:rsidR="00821702">
        <w:rPr>
          <w:rStyle w:val="normaltextrun"/>
          <w:rFonts w:eastAsiaTheme="majorEastAsia"/>
          <w:sz w:val="24"/>
          <w:szCs w:val="24"/>
        </w:rPr>
        <w:t>Reaves</w:t>
      </w:r>
      <w:r w:rsidRPr="009D066C">
        <w:rPr>
          <w:rStyle w:val="normaltextrun"/>
          <w:rFonts w:eastAsiaTheme="majorEastAsia"/>
          <w:sz w:val="24"/>
          <w:szCs w:val="24"/>
        </w:rPr>
        <w:t>, Polhill</w:t>
      </w:r>
      <w:bookmarkEnd w:id="0"/>
      <w:r w:rsidR="00821702">
        <w:rPr>
          <w:rStyle w:val="normaltextrun"/>
          <w:rFonts w:eastAsiaTheme="majorEastAsia"/>
          <w:sz w:val="24"/>
          <w:szCs w:val="24"/>
        </w:rPr>
        <w:t>, All</w:t>
      </w:r>
      <w:r w:rsidRPr="009D066C">
        <w:rPr>
          <w:rStyle w:val="normaltextrun"/>
          <w:rFonts w:eastAsiaTheme="majorEastAsia"/>
          <w:sz w:val="24"/>
          <w:szCs w:val="24"/>
        </w:rPr>
        <w:t xml:space="preserve">.  </w:t>
      </w:r>
      <w:bookmarkEnd w:id="1"/>
      <w:r w:rsidRPr="009D066C">
        <w:rPr>
          <w:rStyle w:val="normaltextrun"/>
          <w:rFonts w:eastAsiaTheme="majorEastAsia"/>
          <w:sz w:val="24"/>
          <w:szCs w:val="24"/>
        </w:rPr>
        <w:t>Motion passed.</w:t>
      </w:r>
      <w:r w:rsidRPr="009D066C">
        <w:rPr>
          <w:rStyle w:val="eop"/>
          <w:rFonts w:eastAsiaTheme="majorEastAsia"/>
          <w:b/>
          <w:bCs/>
          <w:sz w:val="24"/>
          <w:szCs w:val="24"/>
        </w:rPr>
        <w:t> </w:t>
      </w:r>
    </w:p>
    <w:p w14:paraId="698430F8" w14:textId="77777777" w:rsidR="00623A07" w:rsidRPr="009D066C" w:rsidRDefault="00623A07" w:rsidP="00623A07">
      <w:pPr>
        <w:pStyle w:val="paragraph"/>
        <w:spacing w:before="0" w:beforeAutospacing="0" w:after="0" w:afterAutospacing="0"/>
        <w:textAlignment w:val="baseline"/>
        <w:rPr>
          <w:b/>
          <w:bCs/>
          <w:sz w:val="24"/>
          <w:szCs w:val="24"/>
        </w:rPr>
      </w:pPr>
    </w:p>
    <w:p w14:paraId="0F57870B" w14:textId="77777777" w:rsidR="00623A07" w:rsidRPr="00183476" w:rsidRDefault="00623A07" w:rsidP="00623A07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b/>
          <w:bCs/>
          <w:sz w:val="24"/>
          <w:szCs w:val="24"/>
        </w:rPr>
      </w:pPr>
      <w:r w:rsidRPr="00183476">
        <w:rPr>
          <w:rStyle w:val="normaltextrun"/>
          <w:rFonts w:eastAsiaTheme="majorEastAsia"/>
          <w:b/>
          <w:bCs/>
          <w:sz w:val="24"/>
          <w:szCs w:val="24"/>
        </w:rPr>
        <w:t xml:space="preserve">Report </w:t>
      </w:r>
      <w:proofErr w:type="gramStart"/>
      <w:r w:rsidRPr="00183476">
        <w:rPr>
          <w:rStyle w:val="normaltextrun"/>
          <w:rFonts w:eastAsiaTheme="majorEastAsia"/>
          <w:b/>
          <w:bCs/>
          <w:sz w:val="24"/>
          <w:szCs w:val="24"/>
        </w:rPr>
        <w:t>of</w:t>
      </w:r>
      <w:proofErr w:type="gramEnd"/>
      <w:r w:rsidRPr="00183476">
        <w:rPr>
          <w:rStyle w:val="normaltextrun"/>
          <w:rFonts w:eastAsiaTheme="majorEastAsia"/>
          <w:b/>
          <w:bCs/>
          <w:sz w:val="24"/>
          <w:szCs w:val="24"/>
        </w:rPr>
        <w:t xml:space="preserve"> Officers:</w:t>
      </w:r>
      <w:r w:rsidRPr="00183476">
        <w:rPr>
          <w:rStyle w:val="eop"/>
          <w:rFonts w:eastAsiaTheme="majorEastAsia"/>
          <w:b/>
          <w:bCs/>
          <w:sz w:val="24"/>
          <w:szCs w:val="24"/>
        </w:rPr>
        <w:t> </w:t>
      </w:r>
    </w:p>
    <w:p w14:paraId="2BE46885" w14:textId="77777777" w:rsidR="00623A07" w:rsidRPr="00183476" w:rsidRDefault="00623A07" w:rsidP="00623A07">
      <w:pPr>
        <w:pStyle w:val="paragraph"/>
        <w:spacing w:before="0" w:beforeAutospacing="0" w:after="0" w:afterAutospacing="0"/>
        <w:ind w:left="270"/>
        <w:textAlignment w:val="baseline"/>
        <w:rPr>
          <w:b/>
          <w:bCs/>
          <w:sz w:val="24"/>
          <w:szCs w:val="24"/>
        </w:rPr>
      </w:pPr>
    </w:p>
    <w:p w14:paraId="748A80A4" w14:textId="77777777" w:rsidR="00623A07" w:rsidRPr="00183476" w:rsidRDefault="00623A07" w:rsidP="00623A07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b/>
          <w:bCs/>
          <w:sz w:val="24"/>
          <w:szCs w:val="24"/>
        </w:rPr>
      </w:pPr>
      <w:r w:rsidRPr="00183476">
        <w:rPr>
          <w:rStyle w:val="normaltextrun"/>
          <w:rFonts w:eastAsiaTheme="majorEastAsia"/>
          <w:b/>
          <w:bCs/>
          <w:sz w:val="24"/>
          <w:szCs w:val="24"/>
        </w:rPr>
        <w:t>Clerk’s report</w:t>
      </w:r>
    </w:p>
    <w:p w14:paraId="00761AFA" w14:textId="106E6899" w:rsidR="00623A07" w:rsidRPr="009D066C" w:rsidRDefault="00623A07" w:rsidP="00623A07">
      <w:pPr>
        <w:pStyle w:val="paragraph"/>
        <w:numPr>
          <w:ilvl w:val="2"/>
          <w:numId w:val="4"/>
        </w:numPr>
        <w:spacing w:before="0" w:beforeAutospacing="0" w:after="0" w:afterAutospacing="0"/>
        <w:textAlignment w:val="baseline"/>
        <w:rPr>
          <w:b/>
          <w:bCs/>
          <w:sz w:val="24"/>
          <w:szCs w:val="24"/>
        </w:rPr>
      </w:pPr>
      <w:r w:rsidRPr="009D066C">
        <w:rPr>
          <w:rStyle w:val="normaltextrun"/>
          <w:rFonts w:eastAsiaTheme="majorEastAsia"/>
          <w:sz w:val="24"/>
          <w:szCs w:val="24"/>
        </w:rPr>
        <w:t>The General Fund</w:t>
      </w:r>
      <w:r w:rsidR="00794DD3">
        <w:rPr>
          <w:rStyle w:val="normaltextrun"/>
          <w:rFonts w:eastAsiaTheme="majorEastAsia"/>
          <w:sz w:val="24"/>
          <w:szCs w:val="24"/>
        </w:rPr>
        <w:t xml:space="preserve"> </w:t>
      </w:r>
      <w:bookmarkStart w:id="2" w:name="_Hlk192511220"/>
      <w:r w:rsidR="00794DD3">
        <w:rPr>
          <w:rStyle w:val="normaltextrun"/>
          <w:rFonts w:eastAsiaTheme="majorEastAsia"/>
          <w:sz w:val="24"/>
          <w:szCs w:val="24"/>
        </w:rPr>
        <w:t>January 2025 and</w:t>
      </w:r>
      <w:r w:rsidRPr="009D066C">
        <w:rPr>
          <w:rStyle w:val="normaltextrun"/>
          <w:rFonts w:eastAsiaTheme="majorEastAsia"/>
          <w:sz w:val="24"/>
          <w:szCs w:val="24"/>
        </w:rPr>
        <w:t xml:space="preserve"> </w:t>
      </w:r>
      <w:r w:rsidR="0091420E">
        <w:rPr>
          <w:rStyle w:val="normaltextrun"/>
          <w:rFonts w:eastAsiaTheme="majorEastAsia"/>
          <w:sz w:val="24"/>
          <w:szCs w:val="24"/>
        </w:rPr>
        <w:t xml:space="preserve">December 2024 </w:t>
      </w:r>
      <w:r w:rsidR="00090B39" w:rsidRPr="009D066C">
        <w:rPr>
          <w:rStyle w:val="normaltextrun"/>
          <w:rFonts w:eastAsiaTheme="majorEastAsia"/>
          <w:sz w:val="24"/>
          <w:szCs w:val="24"/>
        </w:rPr>
        <w:t>reports</w:t>
      </w:r>
      <w:r w:rsidR="00794DD3" w:rsidRPr="009D066C">
        <w:rPr>
          <w:rStyle w:val="normaltextrun"/>
          <w:rFonts w:eastAsiaTheme="majorEastAsia"/>
          <w:sz w:val="24"/>
          <w:szCs w:val="24"/>
        </w:rPr>
        <w:t xml:space="preserve"> </w:t>
      </w:r>
      <w:r w:rsidR="00794DD3">
        <w:rPr>
          <w:rStyle w:val="normaltextrun"/>
          <w:rFonts w:eastAsiaTheme="majorEastAsia"/>
          <w:sz w:val="24"/>
          <w:szCs w:val="24"/>
        </w:rPr>
        <w:t>were</w:t>
      </w:r>
      <w:r w:rsidR="00794DD3" w:rsidRPr="009D066C">
        <w:rPr>
          <w:rStyle w:val="normaltextrun"/>
          <w:rFonts w:eastAsiaTheme="majorEastAsia"/>
          <w:sz w:val="24"/>
          <w:szCs w:val="24"/>
        </w:rPr>
        <w:t xml:space="preserve"> presented</w:t>
      </w:r>
      <w:r w:rsidR="00794DD3">
        <w:rPr>
          <w:rStyle w:val="normaltextrun"/>
          <w:rFonts w:eastAsiaTheme="majorEastAsia"/>
          <w:sz w:val="24"/>
          <w:szCs w:val="24"/>
        </w:rPr>
        <w:t xml:space="preserve"> with no issues. </w:t>
      </w:r>
      <w:r w:rsidRPr="009D066C">
        <w:rPr>
          <w:rStyle w:val="normaltextrun"/>
          <w:rFonts w:eastAsiaTheme="majorEastAsia"/>
          <w:sz w:val="24"/>
          <w:szCs w:val="24"/>
        </w:rPr>
        <w:t xml:space="preserve"> </w:t>
      </w:r>
      <w:r w:rsidRPr="009D066C">
        <w:rPr>
          <w:rStyle w:val="eop"/>
          <w:rFonts w:eastAsiaTheme="majorEastAsia"/>
          <w:b/>
          <w:bCs/>
          <w:sz w:val="24"/>
          <w:szCs w:val="24"/>
        </w:rPr>
        <w:t>  </w:t>
      </w:r>
      <w:bookmarkEnd w:id="2"/>
    </w:p>
    <w:p w14:paraId="4DF5A4FD" w14:textId="76AF64C9" w:rsidR="00623A07" w:rsidRDefault="00623A07" w:rsidP="00623A07">
      <w:pPr>
        <w:pStyle w:val="paragraph"/>
        <w:numPr>
          <w:ilvl w:val="2"/>
          <w:numId w:val="4"/>
        </w:numPr>
        <w:spacing w:before="0" w:beforeAutospacing="0" w:after="0" w:afterAutospacing="0"/>
        <w:textAlignment w:val="baseline"/>
        <w:rPr>
          <w:rStyle w:val="normaltextrun"/>
          <w:rFonts w:eastAsiaTheme="majorEastAsia"/>
          <w:sz w:val="24"/>
          <w:szCs w:val="24"/>
        </w:rPr>
      </w:pPr>
      <w:r w:rsidRPr="009D066C">
        <w:rPr>
          <w:rStyle w:val="normaltextrun"/>
          <w:rFonts w:eastAsiaTheme="majorEastAsia"/>
          <w:sz w:val="24"/>
          <w:szCs w:val="24"/>
        </w:rPr>
        <w:t xml:space="preserve">The Utility Fund </w:t>
      </w:r>
      <w:r w:rsidR="00794DD3">
        <w:rPr>
          <w:rStyle w:val="normaltextrun"/>
          <w:rFonts w:eastAsiaTheme="majorEastAsia"/>
          <w:sz w:val="24"/>
          <w:szCs w:val="24"/>
        </w:rPr>
        <w:t>January 2025 and</w:t>
      </w:r>
      <w:r w:rsidR="00794DD3" w:rsidRPr="009D066C">
        <w:rPr>
          <w:rStyle w:val="normaltextrun"/>
          <w:rFonts w:eastAsiaTheme="majorEastAsia"/>
          <w:sz w:val="24"/>
          <w:szCs w:val="24"/>
        </w:rPr>
        <w:t xml:space="preserve"> </w:t>
      </w:r>
      <w:r w:rsidR="00794DD3">
        <w:rPr>
          <w:rStyle w:val="normaltextrun"/>
          <w:rFonts w:eastAsiaTheme="majorEastAsia"/>
          <w:sz w:val="24"/>
          <w:szCs w:val="24"/>
        </w:rPr>
        <w:t xml:space="preserve">December 2024 </w:t>
      </w:r>
      <w:r w:rsidR="00794DD3" w:rsidRPr="009D066C">
        <w:rPr>
          <w:rStyle w:val="normaltextrun"/>
          <w:rFonts w:eastAsiaTheme="majorEastAsia"/>
          <w:sz w:val="24"/>
          <w:szCs w:val="24"/>
        </w:rPr>
        <w:t>report</w:t>
      </w:r>
      <w:r w:rsidR="00090B39">
        <w:rPr>
          <w:rStyle w:val="normaltextrun"/>
          <w:rFonts w:eastAsiaTheme="majorEastAsia"/>
          <w:sz w:val="24"/>
          <w:szCs w:val="24"/>
        </w:rPr>
        <w:t>s</w:t>
      </w:r>
      <w:r w:rsidR="00794DD3" w:rsidRPr="009D066C">
        <w:rPr>
          <w:rStyle w:val="normaltextrun"/>
          <w:rFonts w:eastAsiaTheme="majorEastAsia"/>
          <w:sz w:val="24"/>
          <w:szCs w:val="24"/>
        </w:rPr>
        <w:t xml:space="preserve"> </w:t>
      </w:r>
      <w:r w:rsidR="00794DD3">
        <w:rPr>
          <w:rStyle w:val="normaltextrun"/>
          <w:rFonts w:eastAsiaTheme="majorEastAsia"/>
          <w:sz w:val="24"/>
          <w:szCs w:val="24"/>
        </w:rPr>
        <w:t>were</w:t>
      </w:r>
      <w:r w:rsidR="00794DD3" w:rsidRPr="009D066C">
        <w:rPr>
          <w:rStyle w:val="normaltextrun"/>
          <w:rFonts w:eastAsiaTheme="majorEastAsia"/>
          <w:sz w:val="24"/>
          <w:szCs w:val="24"/>
        </w:rPr>
        <w:t xml:space="preserve"> presented</w:t>
      </w:r>
      <w:r w:rsidR="00794DD3">
        <w:rPr>
          <w:rStyle w:val="normaltextrun"/>
          <w:rFonts w:eastAsiaTheme="majorEastAsia"/>
          <w:sz w:val="24"/>
          <w:szCs w:val="24"/>
        </w:rPr>
        <w:t xml:space="preserve"> with no issues. </w:t>
      </w:r>
      <w:r w:rsidR="00794DD3" w:rsidRPr="009D066C">
        <w:rPr>
          <w:rStyle w:val="normaltextrun"/>
          <w:rFonts w:eastAsiaTheme="majorEastAsia"/>
          <w:sz w:val="24"/>
          <w:szCs w:val="24"/>
        </w:rPr>
        <w:t xml:space="preserve"> </w:t>
      </w:r>
      <w:r w:rsidR="00794DD3" w:rsidRPr="009D066C">
        <w:rPr>
          <w:rStyle w:val="eop"/>
          <w:rFonts w:eastAsiaTheme="majorEastAsia"/>
          <w:b/>
          <w:bCs/>
          <w:sz w:val="24"/>
          <w:szCs w:val="24"/>
        </w:rPr>
        <w:t>  </w:t>
      </w:r>
    </w:p>
    <w:p w14:paraId="63C75247" w14:textId="77777777" w:rsidR="00623A07" w:rsidRDefault="00623A07" w:rsidP="00623A07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normaltextrun"/>
          <w:rFonts w:eastAsiaTheme="majorEastAsia"/>
          <w:sz w:val="24"/>
          <w:szCs w:val="24"/>
        </w:rPr>
      </w:pPr>
    </w:p>
    <w:p w14:paraId="70AC6753" w14:textId="77777777" w:rsidR="00623A07" w:rsidRPr="00183476" w:rsidRDefault="00623A07" w:rsidP="00623A07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eastAsiaTheme="majorEastAsia"/>
          <w:b/>
          <w:bCs/>
          <w:sz w:val="24"/>
          <w:szCs w:val="24"/>
        </w:rPr>
      </w:pPr>
      <w:r w:rsidRPr="00183476">
        <w:rPr>
          <w:rStyle w:val="normaltextrun"/>
          <w:rFonts w:eastAsiaTheme="majorEastAsia"/>
          <w:b/>
          <w:bCs/>
          <w:sz w:val="24"/>
          <w:szCs w:val="24"/>
        </w:rPr>
        <w:t>Police Chief’s Report</w:t>
      </w:r>
      <w:r w:rsidRPr="00183476">
        <w:rPr>
          <w:rStyle w:val="eop"/>
          <w:rFonts w:eastAsiaTheme="majorEastAsia"/>
          <w:b/>
          <w:bCs/>
          <w:sz w:val="24"/>
          <w:szCs w:val="24"/>
        </w:rPr>
        <w:t> </w:t>
      </w:r>
    </w:p>
    <w:p w14:paraId="2104CCD2" w14:textId="15DD62A3" w:rsidR="00623A07" w:rsidRPr="006D1B2A" w:rsidRDefault="00623A07" w:rsidP="00623A07">
      <w:pPr>
        <w:pStyle w:val="paragraph"/>
        <w:numPr>
          <w:ilvl w:val="2"/>
          <w:numId w:val="4"/>
        </w:numPr>
        <w:spacing w:before="0" w:beforeAutospacing="0" w:after="0" w:afterAutospacing="0"/>
        <w:textAlignment w:val="baseline"/>
        <w:rPr>
          <w:rStyle w:val="eop"/>
          <w:rFonts w:eastAsiaTheme="majorEastAsia"/>
          <w:sz w:val="24"/>
          <w:szCs w:val="24"/>
        </w:rPr>
      </w:pPr>
      <w:r w:rsidRPr="009D066C">
        <w:rPr>
          <w:rStyle w:val="normaltextrun"/>
          <w:rFonts w:eastAsiaTheme="majorEastAsia"/>
          <w:sz w:val="24"/>
          <w:szCs w:val="24"/>
        </w:rPr>
        <w:t xml:space="preserve">The Municipal Court disposed of </w:t>
      </w:r>
      <w:r>
        <w:rPr>
          <w:rStyle w:val="normaltextrun"/>
          <w:rFonts w:eastAsiaTheme="majorEastAsia"/>
          <w:sz w:val="24"/>
          <w:szCs w:val="24"/>
        </w:rPr>
        <w:t>1</w:t>
      </w:r>
      <w:r w:rsidR="0091420E">
        <w:rPr>
          <w:rStyle w:val="normaltextrun"/>
          <w:rFonts w:eastAsiaTheme="majorEastAsia"/>
          <w:sz w:val="24"/>
          <w:szCs w:val="24"/>
        </w:rPr>
        <w:t>12</w:t>
      </w:r>
      <w:r w:rsidRPr="009D066C">
        <w:rPr>
          <w:rStyle w:val="normaltextrun"/>
          <w:rFonts w:eastAsiaTheme="majorEastAsia"/>
          <w:sz w:val="24"/>
          <w:szCs w:val="24"/>
        </w:rPr>
        <w:t xml:space="preserve"> cases during </w:t>
      </w:r>
      <w:r w:rsidR="0091420E" w:rsidRPr="009D066C">
        <w:rPr>
          <w:rStyle w:val="normaltextrun"/>
          <w:rFonts w:eastAsiaTheme="majorEastAsia"/>
          <w:sz w:val="24"/>
          <w:szCs w:val="24"/>
        </w:rPr>
        <w:t>January</w:t>
      </w:r>
      <w:r w:rsidR="0091420E">
        <w:rPr>
          <w:rStyle w:val="normaltextrun"/>
          <w:rFonts w:eastAsiaTheme="majorEastAsia"/>
          <w:sz w:val="24"/>
          <w:szCs w:val="24"/>
        </w:rPr>
        <w:t xml:space="preserve"> 10, 2025</w:t>
      </w:r>
      <w:r>
        <w:rPr>
          <w:rStyle w:val="normaltextrun"/>
          <w:rFonts w:eastAsiaTheme="majorEastAsia"/>
          <w:sz w:val="24"/>
          <w:szCs w:val="24"/>
        </w:rPr>
        <w:t>,</w:t>
      </w:r>
      <w:r w:rsidRPr="009D066C">
        <w:rPr>
          <w:rStyle w:val="normaltextrun"/>
          <w:rFonts w:eastAsiaTheme="majorEastAsia"/>
          <w:sz w:val="24"/>
          <w:szCs w:val="24"/>
        </w:rPr>
        <w:t xml:space="preserve"> term of Court. Total fines collected were </w:t>
      </w:r>
      <w:r w:rsidR="0091420E">
        <w:rPr>
          <w:rStyle w:val="normaltextrun"/>
          <w:rFonts w:eastAsiaTheme="majorEastAsia"/>
          <w:sz w:val="24"/>
          <w:szCs w:val="24"/>
        </w:rPr>
        <w:t>$7,371.25</w:t>
      </w:r>
      <w:r w:rsidRPr="009D066C">
        <w:rPr>
          <w:rStyle w:val="normaltextrun"/>
          <w:rFonts w:eastAsiaTheme="majorEastAsia"/>
          <w:sz w:val="24"/>
          <w:szCs w:val="24"/>
        </w:rPr>
        <w:t xml:space="preserve">. The Louisville Police Department handled </w:t>
      </w:r>
      <w:r w:rsidR="0091420E">
        <w:rPr>
          <w:rStyle w:val="normaltextrun"/>
          <w:rFonts w:eastAsiaTheme="majorEastAsia"/>
          <w:sz w:val="24"/>
          <w:szCs w:val="24"/>
        </w:rPr>
        <w:t>510</w:t>
      </w:r>
      <w:r w:rsidRPr="009D066C">
        <w:rPr>
          <w:rStyle w:val="normaltextrun"/>
          <w:rFonts w:eastAsiaTheme="majorEastAsia"/>
          <w:sz w:val="24"/>
          <w:szCs w:val="24"/>
        </w:rPr>
        <w:t xml:space="preserve"> calls through 911.  </w:t>
      </w:r>
      <w:r w:rsidRPr="009D066C">
        <w:rPr>
          <w:rStyle w:val="eop"/>
          <w:rFonts w:eastAsiaTheme="majorEastAsia"/>
          <w:b/>
          <w:bCs/>
          <w:sz w:val="24"/>
          <w:szCs w:val="24"/>
        </w:rPr>
        <w:t> </w:t>
      </w:r>
    </w:p>
    <w:p w14:paraId="50325CE5" w14:textId="77777777" w:rsidR="00623A07" w:rsidRPr="009D066C" w:rsidRDefault="00623A07" w:rsidP="00623A07">
      <w:pPr>
        <w:pStyle w:val="paragraph"/>
        <w:spacing w:before="0" w:beforeAutospacing="0" w:after="0" w:afterAutospacing="0"/>
        <w:ind w:left="1980"/>
        <w:textAlignment w:val="baseline"/>
        <w:rPr>
          <w:rStyle w:val="eop"/>
          <w:rFonts w:eastAsiaTheme="majorEastAsia"/>
          <w:sz w:val="24"/>
          <w:szCs w:val="24"/>
        </w:rPr>
      </w:pPr>
    </w:p>
    <w:p w14:paraId="25BCF34C" w14:textId="375931A0" w:rsidR="00E468A6" w:rsidRDefault="00623A07" w:rsidP="00E468A6">
      <w:pPr>
        <w:pStyle w:val="paragraph"/>
        <w:numPr>
          <w:ilvl w:val="2"/>
          <w:numId w:val="4"/>
        </w:numPr>
        <w:spacing w:before="0" w:beforeAutospacing="0" w:after="0" w:afterAutospacing="0"/>
        <w:textAlignment w:val="baseline"/>
        <w:rPr>
          <w:sz w:val="24"/>
          <w:szCs w:val="24"/>
        </w:rPr>
      </w:pPr>
      <w:r w:rsidRPr="009D066C">
        <w:rPr>
          <w:sz w:val="24"/>
          <w:szCs w:val="24"/>
        </w:rPr>
        <w:t xml:space="preserve">Mayor Smith </w:t>
      </w:r>
      <w:r>
        <w:rPr>
          <w:sz w:val="24"/>
          <w:szCs w:val="24"/>
        </w:rPr>
        <w:t>inquired with</w:t>
      </w:r>
      <w:r w:rsidRPr="009D066C">
        <w:rPr>
          <w:sz w:val="24"/>
          <w:szCs w:val="24"/>
        </w:rPr>
        <w:t xml:space="preserve"> Chief Miller about staffing. Chief Miller </w:t>
      </w:r>
      <w:r>
        <w:rPr>
          <w:sz w:val="24"/>
          <w:szCs w:val="24"/>
        </w:rPr>
        <w:t xml:space="preserve">stated </w:t>
      </w:r>
      <w:r w:rsidR="008C5C75">
        <w:rPr>
          <w:sz w:val="24"/>
          <w:szCs w:val="24"/>
        </w:rPr>
        <w:t xml:space="preserve">there </w:t>
      </w:r>
      <w:r w:rsidR="00090B39">
        <w:rPr>
          <w:sz w:val="24"/>
          <w:szCs w:val="24"/>
        </w:rPr>
        <w:t xml:space="preserve">a 4 full-time Officers and 1 part-time Officer. There </w:t>
      </w:r>
      <w:r w:rsidR="00A45D3D">
        <w:rPr>
          <w:sz w:val="24"/>
          <w:szCs w:val="24"/>
        </w:rPr>
        <w:t>has been one</w:t>
      </w:r>
      <w:r w:rsidR="0091420E">
        <w:rPr>
          <w:sz w:val="24"/>
          <w:szCs w:val="24"/>
        </w:rPr>
        <w:t xml:space="preserve"> recent </w:t>
      </w:r>
      <w:r w:rsidR="00090B39">
        <w:rPr>
          <w:sz w:val="24"/>
          <w:szCs w:val="24"/>
        </w:rPr>
        <w:t>inquiry</w:t>
      </w:r>
      <w:r w:rsidR="00A45D3D">
        <w:rPr>
          <w:sz w:val="24"/>
          <w:szCs w:val="24"/>
        </w:rPr>
        <w:t xml:space="preserve">. </w:t>
      </w:r>
    </w:p>
    <w:p w14:paraId="2E2BF190" w14:textId="77777777" w:rsidR="00E468A6" w:rsidRPr="00E468A6" w:rsidRDefault="00E468A6" w:rsidP="00E468A6">
      <w:pPr>
        <w:pStyle w:val="paragraph"/>
        <w:spacing w:before="0" w:beforeAutospacing="0" w:after="0" w:afterAutospacing="0"/>
        <w:textAlignment w:val="baseline"/>
        <w:rPr>
          <w:sz w:val="24"/>
          <w:szCs w:val="24"/>
        </w:rPr>
      </w:pPr>
    </w:p>
    <w:p w14:paraId="35CAA78B" w14:textId="77777777" w:rsidR="00B731E2" w:rsidRPr="009D066C" w:rsidRDefault="00B731E2" w:rsidP="00D841B4">
      <w:pPr>
        <w:pStyle w:val="paragraph"/>
        <w:spacing w:before="0" w:beforeAutospacing="0" w:after="0" w:afterAutospacing="0"/>
        <w:textAlignment w:val="baseline"/>
        <w:rPr>
          <w:sz w:val="24"/>
          <w:szCs w:val="24"/>
        </w:rPr>
      </w:pPr>
    </w:p>
    <w:p w14:paraId="27D61B9C" w14:textId="19B3CB25" w:rsidR="00623A07" w:rsidRPr="0091420E" w:rsidRDefault="00623A07" w:rsidP="00623A07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b/>
          <w:bCs/>
          <w:sz w:val="24"/>
          <w:szCs w:val="24"/>
        </w:rPr>
      </w:pPr>
      <w:r w:rsidRPr="00183476">
        <w:rPr>
          <w:rStyle w:val="normaltextrun"/>
          <w:rFonts w:eastAsiaTheme="majorEastAsia"/>
          <w:b/>
          <w:bCs/>
          <w:sz w:val="24"/>
          <w:szCs w:val="24"/>
        </w:rPr>
        <w:t xml:space="preserve">Old Business </w:t>
      </w:r>
      <w:r w:rsidR="00D841B4">
        <w:rPr>
          <w:rStyle w:val="normaltextrun"/>
          <w:rFonts w:eastAsiaTheme="majorEastAsia"/>
          <w:b/>
          <w:bCs/>
          <w:sz w:val="24"/>
          <w:szCs w:val="24"/>
        </w:rPr>
        <w:t>~ None</w:t>
      </w:r>
    </w:p>
    <w:p w14:paraId="6251D1F5" w14:textId="440B9249" w:rsidR="00623A07" w:rsidRPr="00DD32BA" w:rsidRDefault="00623A07" w:rsidP="00D841B4">
      <w:pPr>
        <w:pStyle w:val="paragraph"/>
        <w:spacing w:before="0" w:beforeAutospacing="0" w:after="0" w:afterAutospacing="0"/>
        <w:ind w:left="720"/>
        <w:textAlignment w:val="baseline"/>
        <w:rPr>
          <w:sz w:val="24"/>
          <w:szCs w:val="24"/>
        </w:rPr>
      </w:pPr>
      <w:r w:rsidRPr="0091420E">
        <w:rPr>
          <w:rStyle w:val="eop"/>
          <w:rFonts w:eastAsiaTheme="majorEastAsia"/>
          <w:sz w:val="24"/>
          <w:szCs w:val="24"/>
        </w:rPr>
        <w:t> </w:t>
      </w:r>
    </w:p>
    <w:p w14:paraId="77F09225" w14:textId="3D6E8D24" w:rsidR="00623A07" w:rsidRPr="00183476" w:rsidRDefault="00623A07" w:rsidP="00623A07">
      <w:pPr>
        <w:pStyle w:val="paragraph"/>
        <w:numPr>
          <w:ilvl w:val="0"/>
          <w:numId w:val="3"/>
        </w:numPr>
        <w:spacing w:before="0" w:beforeAutospacing="0" w:after="0" w:afterAutospacing="0"/>
        <w:ind w:left="720"/>
        <w:textAlignment w:val="baseline"/>
        <w:rPr>
          <w:b/>
          <w:bCs/>
          <w:sz w:val="24"/>
          <w:szCs w:val="24"/>
        </w:rPr>
      </w:pPr>
      <w:r w:rsidRPr="00183476">
        <w:rPr>
          <w:rStyle w:val="normaltextrun"/>
          <w:rFonts w:eastAsiaTheme="majorEastAsia"/>
          <w:b/>
          <w:bCs/>
          <w:sz w:val="24"/>
          <w:szCs w:val="24"/>
        </w:rPr>
        <w:t>Resolutions, Orders and Ordinances</w:t>
      </w:r>
      <w:r w:rsidR="00D841B4">
        <w:rPr>
          <w:rStyle w:val="normaltextrun"/>
          <w:rFonts w:eastAsiaTheme="majorEastAsia"/>
          <w:b/>
          <w:bCs/>
          <w:sz w:val="24"/>
          <w:szCs w:val="24"/>
        </w:rPr>
        <w:t xml:space="preserve"> ~ None</w:t>
      </w:r>
    </w:p>
    <w:p w14:paraId="6741EBE9" w14:textId="77777777" w:rsidR="00623A07" w:rsidRPr="009D066C" w:rsidRDefault="00623A07" w:rsidP="00623A07">
      <w:pPr>
        <w:pStyle w:val="paragraph"/>
        <w:spacing w:before="0" w:beforeAutospacing="0" w:after="0" w:afterAutospacing="0"/>
        <w:ind w:left="1440"/>
        <w:textAlignment w:val="baseline"/>
        <w:rPr>
          <w:rStyle w:val="tabchar"/>
          <w:rFonts w:eastAsiaTheme="majorEastAsia"/>
          <w:sz w:val="24"/>
          <w:szCs w:val="24"/>
        </w:rPr>
      </w:pPr>
    </w:p>
    <w:p w14:paraId="2532FDBA" w14:textId="77777777" w:rsidR="00256257" w:rsidRDefault="00623A07" w:rsidP="00256257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eastAsiaTheme="majorEastAsia"/>
          <w:b/>
          <w:bCs/>
          <w:sz w:val="24"/>
          <w:szCs w:val="24"/>
        </w:rPr>
      </w:pPr>
      <w:r w:rsidRPr="00183476">
        <w:rPr>
          <w:rStyle w:val="normaltextrun"/>
          <w:rFonts w:eastAsiaTheme="majorEastAsia"/>
          <w:b/>
          <w:bCs/>
          <w:sz w:val="24"/>
          <w:szCs w:val="24"/>
        </w:rPr>
        <w:t>New Business</w:t>
      </w:r>
      <w:r w:rsidRPr="00183476">
        <w:rPr>
          <w:rStyle w:val="eop"/>
          <w:rFonts w:eastAsiaTheme="majorEastAsia"/>
          <w:b/>
          <w:bCs/>
          <w:sz w:val="24"/>
          <w:szCs w:val="24"/>
        </w:rPr>
        <w:t xml:space="preserve">  </w:t>
      </w:r>
    </w:p>
    <w:p w14:paraId="6650374F" w14:textId="77777777" w:rsidR="002048C6" w:rsidRDefault="002048C6" w:rsidP="002048C6">
      <w:pPr>
        <w:pStyle w:val="paragraph"/>
        <w:spacing w:before="0" w:beforeAutospacing="0" w:after="0" w:afterAutospacing="0"/>
        <w:ind w:left="630"/>
        <w:textAlignment w:val="baseline"/>
        <w:rPr>
          <w:rStyle w:val="eop"/>
          <w:rFonts w:eastAsiaTheme="majorEastAsia"/>
          <w:b/>
          <w:bCs/>
          <w:sz w:val="24"/>
          <w:szCs w:val="24"/>
        </w:rPr>
      </w:pPr>
    </w:p>
    <w:p w14:paraId="0EEA32CC" w14:textId="10C9B098" w:rsidR="002048C6" w:rsidRPr="00794DD3" w:rsidRDefault="002048C6" w:rsidP="00794DD3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rFonts w:eastAsiaTheme="majorEastAsia"/>
          <w:sz w:val="24"/>
          <w:szCs w:val="24"/>
        </w:rPr>
      </w:pPr>
      <w:r>
        <w:rPr>
          <w:rStyle w:val="eop"/>
          <w:rFonts w:eastAsiaTheme="majorEastAsia"/>
          <w:b/>
          <w:bCs/>
          <w:sz w:val="24"/>
          <w:szCs w:val="24"/>
        </w:rPr>
        <w:t xml:space="preserve">UV Quote for System Rebuild </w:t>
      </w:r>
      <w:r w:rsidRPr="00A45D3D">
        <w:rPr>
          <w:rStyle w:val="eop"/>
          <w:rFonts w:eastAsiaTheme="majorEastAsia"/>
          <w:sz w:val="24"/>
          <w:szCs w:val="24"/>
        </w:rPr>
        <w:t xml:space="preserve">~ </w:t>
      </w:r>
      <w:r w:rsidR="009728ED">
        <w:rPr>
          <w:rStyle w:val="eop"/>
          <w:rFonts w:eastAsiaTheme="majorEastAsia"/>
          <w:sz w:val="24"/>
          <w:szCs w:val="24"/>
        </w:rPr>
        <w:t xml:space="preserve">De Nora ~ </w:t>
      </w:r>
      <w:r w:rsidRPr="00A45D3D">
        <w:rPr>
          <w:rStyle w:val="eop"/>
          <w:rFonts w:eastAsiaTheme="majorEastAsia"/>
          <w:sz w:val="24"/>
          <w:szCs w:val="24"/>
        </w:rPr>
        <w:t>Parts Only</w:t>
      </w:r>
      <w:r>
        <w:rPr>
          <w:rStyle w:val="eop"/>
          <w:rFonts w:eastAsiaTheme="majorEastAsia"/>
          <w:b/>
          <w:bCs/>
          <w:sz w:val="24"/>
          <w:szCs w:val="24"/>
        </w:rPr>
        <w:t xml:space="preserve"> </w:t>
      </w:r>
      <w:r w:rsidRPr="00A45D3D">
        <w:rPr>
          <w:rStyle w:val="eop"/>
          <w:rFonts w:eastAsiaTheme="majorEastAsia"/>
          <w:sz w:val="24"/>
          <w:szCs w:val="24"/>
        </w:rPr>
        <w:t xml:space="preserve">$101,934.00 </w:t>
      </w:r>
      <w:r>
        <w:rPr>
          <w:rStyle w:val="eop"/>
          <w:rFonts w:eastAsiaTheme="majorEastAsia"/>
          <w:sz w:val="24"/>
          <w:szCs w:val="24"/>
        </w:rPr>
        <w:t>Sole Source</w:t>
      </w:r>
      <w:r w:rsidR="00794DD3">
        <w:rPr>
          <w:rStyle w:val="eop"/>
          <w:rFonts w:eastAsiaTheme="majorEastAsia"/>
          <w:sz w:val="24"/>
          <w:szCs w:val="24"/>
        </w:rPr>
        <w:t xml:space="preserve"> quote was reviewed. </w:t>
      </w:r>
      <w:r w:rsidRPr="00794DD3">
        <w:rPr>
          <w:rStyle w:val="eop"/>
          <w:rFonts w:eastAsiaTheme="majorEastAsia"/>
          <w:sz w:val="24"/>
          <w:szCs w:val="24"/>
        </w:rPr>
        <w:t xml:space="preserve">Utilities Director, Chris Goodwin explained to </w:t>
      </w:r>
      <w:r w:rsidR="00794DD3" w:rsidRPr="00794DD3">
        <w:rPr>
          <w:rStyle w:val="eop"/>
          <w:rFonts w:eastAsiaTheme="majorEastAsia"/>
          <w:sz w:val="24"/>
          <w:szCs w:val="24"/>
        </w:rPr>
        <w:t>the council</w:t>
      </w:r>
      <w:r w:rsidRPr="00794DD3">
        <w:rPr>
          <w:rStyle w:val="eop"/>
          <w:rFonts w:eastAsiaTheme="majorEastAsia"/>
          <w:sz w:val="24"/>
          <w:szCs w:val="24"/>
        </w:rPr>
        <w:t xml:space="preserve"> the necessity of the system</w:t>
      </w:r>
      <w:r w:rsidR="00794DD3">
        <w:rPr>
          <w:rStyle w:val="eop"/>
          <w:rFonts w:eastAsiaTheme="majorEastAsia"/>
          <w:sz w:val="24"/>
          <w:szCs w:val="24"/>
        </w:rPr>
        <w:t xml:space="preserve"> </w:t>
      </w:r>
      <w:r w:rsidRPr="00794DD3">
        <w:rPr>
          <w:rStyle w:val="eop"/>
          <w:rFonts w:eastAsiaTheme="majorEastAsia"/>
          <w:sz w:val="24"/>
          <w:szCs w:val="24"/>
        </w:rPr>
        <w:t xml:space="preserve">rebuild </w:t>
      </w:r>
      <w:r w:rsidR="00794DD3">
        <w:rPr>
          <w:rStyle w:val="eop"/>
          <w:rFonts w:eastAsiaTheme="majorEastAsia"/>
          <w:sz w:val="24"/>
          <w:szCs w:val="24"/>
        </w:rPr>
        <w:t>due to damage by Hurricane Helene</w:t>
      </w:r>
      <w:r w:rsidR="00346CA4">
        <w:rPr>
          <w:rStyle w:val="eop"/>
          <w:rFonts w:eastAsiaTheme="majorEastAsia"/>
          <w:sz w:val="24"/>
          <w:szCs w:val="24"/>
        </w:rPr>
        <w:t xml:space="preserve"> and will be submitted to FEMA for reimbursement</w:t>
      </w:r>
      <w:r w:rsidRPr="00794DD3">
        <w:rPr>
          <w:rStyle w:val="eop"/>
          <w:rFonts w:eastAsiaTheme="majorEastAsia"/>
          <w:sz w:val="24"/>
          <w:szCs w:val="24"/>
        </w:rPr>
        <w:t xml:space="preserve">. </w:t>
      </w:r>
      <w:r w:rsidR="00346CA4" w:rsidRPr="009D066C">
        <w:rPr>
          <w:rStyle w:val="normaltextrun"/>
          <w:rFonts w:eastAsiaTheme="majorEastAsia"/>
          <w:sz w:val="24"/>
          <w:szCs w:val="24"/>
        </w:rPr>
        <w:t xml:space="preserve">A motion was made by Council member </w:t>
      </w:r>
      <w:r w:rsidR="00346CA4">
        <w:rPr>
          <w:rStyle w:val="normaltextrun"/>
          <w:rFonts w:eastAsiaTheme="majorEastAsia"/>
          <w:sz w:val="24"/>
          <w:szCs w:val="24"/>
        </w:rPr>
        <w:t>Hodges</w:t>
      </w:r>
      <w:r w:rsidR="00346CA4" w:rsidRPr="009D066C">
        <w:rPr>
          <w:rStyle w:val="normaltextrun"/>
          <w:rFonts w:eastAsiaTheme="majorEastAsia"/>
          <w:sz w:val="24"/>
          <w:szCs w:val="24"/>
        </w:rPr>
        <w:t xml:space="preserve">, with a second by Council member </w:t>
      </w:r>
      <w:r w:rsidR="00346CA4">
        <w:rPr>
          <w:rStyle w:val="normaltextrun"/>
          <w:rFonts w:eastAsiaTheme="majorEastAsia"/>
          <w:sz w:val="24"/>
          <w:szCs w:val="24"/>
        </w:rPr>
        <w:t>Dixon</w:t>
      </w:r>
      <w:r w:rsidR="00346CA4" w:rsidRPr="009D066C">
        <w:rPr>
          <w:rStyle w:val="normaltextrun"/>
          <w:rFonts w:eastAsiaTheme="majorEastAsia"/>
          <w:sz w:val="24"/>
          <w:szCs w:val="24"/>
        </w:rPr>
        <w:t xml:space="preserve"> to approve </w:t>
      </w:r>
      <w:r w:rsidR="00346CA4">
        <w:rPr>
          <w:rStyle w:val="normaltextrun"/>
          <w:rFonts w:eastAsiaTheme="majorEastAsia"/>
          <w:sz w:val="24"/>
          <w:szCs w:val="24"/>
        </w:rPr>
        <w:t xml:space="preserve">the purchase of the </w:t>
      </w:r>
      <w:r w:rsidR="00346CA4">
        <w:rPr>
          <w:rStyle w:val="normaltextrun"/>
          <w:rFonts w:eastAsiaTheme="majorEastAsia"/>
          <w:sz w:val="24"/>
          <w:szCs w:val="24"/>
        </w:rPr>
        <w:lastRenderedPageBreak/>
        <w:t xml:space="preserve">parts for the UV System as presented. </w:t>
      </w:r>
      <w:r w:rsidR="00346CA4" w:rsidRPr="009D066C">
        <w:rPr>
          <w:rStyle w:val="normaltextrun"/>
          <w:rFonts w:eastAsiaTheme="majorEastAsia"/>
          <w:sz w:val="24"/>
          <w:szCs w:val="24"/>
        </w:rPr>
        <w:t xml:space="preserve">  </w:t>
      </w:r>
      <w:bookmarkStart w:id="3" w:name="_Hlk190100459"/>
      <w:r w:rsidR="00346CA4" w:rsidRPr="009D066C">
        <w:rPr>
          <w:rStyle w:val="normaltextrun"/>
          <w:rFonts w:eastAsiaTheme="majorEastAsia"/>
          <w:sz w:val="24"/>
          <w:szCs w:val="24"/>
        </w:rPr>
        <w:t xml:space="preserve">Voting in favor of the motion were Council members Dixon, </w:t>
      </w:r>
      <w:r w:rsidR="00346CA4">
        <w:rPr>
          <w:rStyle w:val="normaltextrun"/>
          <w:rFonts w:eastAsiaTheme="majorEastAsia"/>
          <w:sz w:val="24"/>
          <w:szCs w:val="24"/>
        </w:rPr>
        <w:t xml:space="preserve">Reaves, </w:t>
      </w:r>
      <w:r w:rsidR="00346CA4" w:rsidRPr="009D066C">
        <w:rPr>
          <w:rStyle w:val="normaltextrun"/>
          <w:rFonts w:eastAsiaTheme="majorEastAsia"/>
          <w:sz w:val="24"/>
          <w:szCs w:val="24"/>
        </w:rPr>
        <w:t>Hodges and Polhill</w:t>
      </w:r>
      <w:bookmarkEnd w:id="3"/>
      <w:r w:rsidR="00346CA4" w:rsidRPr="009D066C">
        <w:rPr>
          <w:rStyle w:val="normaltextrun"/>
          <w:rFonts w:eastAsiaTheme="majorEastAsia"/>
          <w:sz w:val="24"/>
          <w:szCs w:val="24"/>
        </w:rPr>
        <w:t>.  Motion passed</w:t>
      </w:r>
    </w:p>
    <w:p w14:paraId="49AB694A" w14:textId="77777777" w:rsidR="002048C6" w:rsidRPr="002048C6" w:rsidRDefault="002048C6" w:rsidP="002048C6">
      <w:pPr>
        <w:pStyle w:val="paragraph"/>
        <w:spacing w:before="0" w:beforeAutospacing="0" w:after="0" w:afterAutospacing="0"/>
        <w:ind w:left="1350"/>
        <w:jc w:val="center"/>
        <w:textAlignment w:val="baseline"/>
        <w:rPr>
          <w:rStyle w:val="eop"/>
          <w:rFonts w:eastAsiaTheme="majorEastAsia"/>
          <w:sz w:val="24"/>
          <w:szCs w:val="24"/>
        </w:rPr>
      </w:pPr>
    </w:p>
    <w:p w14:paraId="4FF32A07" w14:textId="13563EA3" w:rsidR="002048C6" w:rsidRDefault="002048C6" w:rsidP="002048C6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rFonts w:eastAsiaTheme="majorEastAsia"/>
          <w:sz w:val="24"/>
          <w:szCs w:val="24"/>
        </w:rPr>
      </w:pPr>
      <w:r w:rsidRPr="002048C6">
        <w:rPr>
          <w:rStyle w:val="eop"/>
          <w:rFonts w:eastAsiaTheme="majorEastAsia"/>
          <w:b/>
          <w:bCs/>
          <w:sz w:val="24"/>
          <w:szCs w:val="24"/>
        </w:rPr>
        <w:t>Quote for Filter Replacement</w:t>
      </w:r>
      <w:r>
        <w:rPr>
          <w:rStyle w:val="eop"/>
          <w:rFonts w:eastAsiaTheme="majorEastAsia"/>
          <w:sz w:val="24"/>
          <w:szCs w:val="24"/>
        </w:rPr>
        <w:t xml:space="preserve"> ~</w:t>
      </w:r>
      <w:r w:rsidR="009728ED">
        <w:rPr>
          <w:rStyle w:val="eop"/>
          <w:rFonts w:eastAsiaTheme="majorEastAsia"/>
          <w:sz w:val="24"/>
          <w:szCs w:val="24"/>
        </w:rPr>
        <w:t xml:space="preserve"> Veolia $59,000</w:t>
      </w:r>
      <w:r w:rsidR="00346CA4">
        <w:rPr>
          <w:rStyle w:val="eop"/>
          <w:rFonts w:eastAsiaTheme="majorEastAsia"/>
          <w:sz w:val="24"/>
          <w:szCs w:val="24"/>
        </w:rPr>
        <w:t xml:space="preserve"> Sole Source Bid. </w:t>
      </w:r>
      <w:r w:rsidR="00346CA4" w:rsidRPr="00794DD3">
        <w:rPr>
          <w:rStyle w:val="eop"/>
          <w:rFonts w:eastAsiaTheme="majorEastAsia"/>
          <w:sz w:val="24"/>
          <w:szCs w:val="24"/>
        </w:rPr>
        <w:t>Utilities Director, Chris Goodwin explained to the council the necessity of the system</w:t>
      </w:r>
      <w:r w:rsidR="00346CA4">
        <w:rPr>
          <w:rStyle w:val="eop"/>
          <w:rFonts w:eastAsiaTheme="majorEastAsia"/>
          <w:sz w:val="24"/>
          <w:szCs w:val="24"/>
        </w:rPr>
        <w:t xml:space="preserve"> </w:t>
      </w:r>
      <w:r w:rsidR="00346CA4" w:rsidRPr="00794DD3">
        <w:rPr>
          <w:rStyle w:val="eop"/>
          <w:rFonts w:eastAsiaTheme="majorEastAsia"/>
          <w:sz w:val="24"/>
          <w:szCs w:val="24"/>
        </w:rPr>
        <w:t xml:space="preserve">rebuild </w:t>
      </w:r>
      <w:r w:rsidR="00346CA4">
        <w:rPr>
          <w:rStyle w:val="eop"/>
          <w:rFonts w:eastAsiaTheme="majorEastAsia"/>
          <w:sz w:val="24"/>
          <w:szCs w:val="24"/>
        </w:rPr>
        <w:t>due to damage by Hurricane Helene and will be submitted to FEMA for reimbursement</w:t>
      </w:r>
      <w:r w:rsidR="00346CA4" w:rsidRPr="00794DD3">
        <w:rPr>
          <w:rStyle w:val="eop"/>
          <w:rFonts w:eastAsiaTheme="majorEastAsia"/>
          <w:sz w:val="24"/>
          <w:szCs w:val="24"/>
        </w:rPr>
        <w:t xml:space="preserve">. </w:t>
      </w:r>
      <w:r w:rsidR="00346CA4" w:rsidRPr="009D066C">
        <w:rPr>
          <w:rStyle w:val="normaltextrun"/>
          <w:rFonts w:eastAsiaTheme="majorEastAsia"/>
          <w:sz w:val="24"/>
          <w:szCs w:val="24"/>
        </w:rPr>
        <w:t xml:space="preserve">A motion was made by Council member </w:t>
      </w:r>
      <w:r w:rsidR="00346CA4">
        <w:rPr>
          <w:rStyle w:val="normaltextrun"/>
          <w:rFonts w:eastAsiaTheme="majorEastAsia"/>
          <w:sz w:val="24"/>
          <w:szCs w:val="24"/>
        </w:rPr>
        <w:t>Hodges</w:t>
      </w:r>
      <w:r w:rsidR="00346CA4" w:rsidRPr="009D066C">
        <w:rPr>
          <w:rStyle w:val="normaltextrun"/>
          <w:rFonts w:eastAsiaTheme="majorEastAsia"/>
          <w:sz w:val="24"/>
          <w:szCs w:val="24"/>
        </w:rPr>
        <w:t xml:space="preserve">, with a second by Council member </w:t>
      </w:r>
      <w:r w:rsidR="00346CA4">
        <w:rPr>
          <w:rStyle w:val="normaltextrun"/>
          <w:rFonts w:eastAsiaTheme="majorEastAsia"/>
          <w:sz w:val="24"/>
          <w:szCs w:val="24"/>
        </w:rPr>
        <w:t>Dixon</w:t>
      </w:r>
      <w:r w:rsidR="00346CA4" w:rsidRPr="009D066C">
        <w:rPr>
          <w:rStyle w:val="normaltextrun"/>
          <w:rFonts w:eastAsiaTheme="majorEastAsia"/>
          <w:sz w:val="24"/>
          <w:szCs w:val="24"/>
        </w:rPr>
        <w:t xml:space="preserve"> to approve </w:t>
      </w:r>
      <w:r w:rsidR="00346CA4">
        <w:rPr>
          <w:rStyle w:val="normaltextrun"/>
          <w:rFonts w:eastAsiaTheme="majorEastAsia"/>
          <w:sz w:val="24"/>
          <w:szCs w:val="24"/>
        </w:rPr>
        <w:t xml:space="preserve">the purchase of the parts for the Filter System as presented. </w:t>
      </w:r>
      <w:r w:rsidR="00346CA4" w:rsidRPr="009D066C">
        <w:rPr>
          <w:rStyle w:val="normaltextrun"/>
          <w:rFonts w:eastAsiaTheme="majorEastAsia"/>
          <w:sz w:val="24"/>
          <w:szCs w:val="24"/>
        </w:rPr>
        <w:t xml:space="preserve">  Voting in favor of the motion were Council members Dixon, </w:t>
      </w:r>
      <w:r w:rsidR="00346CA4">
        <w:rPr>
          <w:rStyle w:val="normaltextrun"/>
          <w:rFonts w:eastAsiaTheme="majorEastAsia"/>
          <w:sz w:val="24"/>
          <w:szCs w:val="24"/>
        </w:rPr>
        <w:t xml:space="preserve">Reaves, </w:t>
      </w:r>
      <w:r w:rsidR="00346CA4" w:rsidRPr="009D066C">
        <w:rPr>
          <w:rStyle w:val="normaltextrun"/>
          <w:rFonts w:eastAsiaTheme="majorEastAsia"/>
          <w:sz w:val="24"/>
          <w:szCs w:val="24"/>
        </w:rPr>
        <w:t>Hodges and Polhill.  Motion passed</w:t>
      </w:r>
    </w:p>
    <w:p w14:paraId="2C17E006" w14:textId="77777777" w:rsidR="0093129A" w:rsidRDefault="0093129A" w:rsidP="0093129A">
      <w:pPr>
        <w:pStyle w:val="paragraph"/>
        <w:spacing w:before="0" w:beforeAutospacing="0" w:after="0" w:afterAutospacing="0"/>
        <w:ind w:left="1350"/>
        <w:textAlignment w:val="baseline"/>
        <w:rPr>
          <w:rStyle w:val="eop"/>
          <w:rFonts w:eastAsiaTheme="majorEastAsia"/>
          <w:b/>
          <w:bCs/>
          <w:sz w:val="24"/>
          <w:szCs w:val="24"/>
        </w:rPr>
      </w:pPr>
    </w:p>
    <w:p w14:paraId="3EFC7B61" w14:textId="77777777" w:rsidR="009728ED" w:rsidRPr="00B731E2" w:rsidRDefault="009728ED" w:rsidP="009728ED">
      <w:pPr>
        <w:pStyle w:val="paragraph"/>
        <w:spacing w:before="0" w:beforeAutospacing="0" w:after="0" w:afterAutospacing="0"/>
        <w:ind w:left="1350"/>
        <w:textAlignment w:val="baseline"/>
        <w:rPr>
          <w:rStyle w:val="eop"/>
          <w:rFonts w:eastAsiaTheme="majorEastAsia"/>
          <w:b/>
          <w:bCs/>
          <w:sz w:val="24"/>
          <w:szCs w:val="24"/>
        </w:rPr>
      </w:pPr>
    </w:p>
    <w:p w14:paraId="4CE0B6A6" w14:textId="1852EDCE" w:rsidR="009728ED" w:rsidRPr="00346CA4" w:rsidRDefault="008174C2" w:rsidP="00346CA4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rFonts w:eastAsiaTheme="majorEastAsia"/>
          <w:b/>
          <w:bCs/>
          <w:sz w:val="24"/>
          <w:szCs w:val="24"/>
        </w:rPr>
      </w:pPr>
      <w:r w:rsidRPr="008174C2">
        <w:rPr>
          <w:rStyle w:val="eop"/>
          <w:rFonts w:eastAsiaTheme="majorEastAsia"/>
          <w:b/>
          <w:bCs/>
          <w:sz w:val="24"/>
          <w:szCs w:val="24"/>
        </w:rPr>
        <w:t>Quote for Turnout Ge</w:t>
      </w:r>
      <w:r w:rsidR="00346CA4">
        <w:rPr>
          <w:rStyle w:val="eop"/>
          <w:rFonts w:eastAsiaTheme="majorEastAsia"/>
          <w:b/>
          <w:bCs/>
          <w:sz w:val="24"/>
          <w:szCs w:val="24"/>
        </w:rPr>
        <w:t xml:space="preserve">ar – </w:t>
      </w:r>
      <w:r w:rsidR="00346CA4" w:rsidRPr="00346CA4">
        <w:rPr>
          <w:rStyle w:val="eop"/>
          <w:rFonts w:eastAsiaTheme="majorEastAsia"/>
          <w:sz w:val="24"/>
          <w:szCs w:val="24"/>
        </w:rPr>
        <w:t>Sole Source</w:t>
      </w:r>
      <w:r w:rsidR="00346CA4">
        <w:rPr>
          <w:rStyle w:val="eop"/>
          <w:rFonts w:eastAsiaTheme="majorEastAsia"/>
          <w:b/>
          <w:bCs/>
          <w:sz w:val="24"/>
          <w:szCs w:val="24"/>
        </w:rPr>
        <w:t xml:space="preserve"> </w:t>
      </w:r>
      <w:r w:rsidR="00346CA4" w:rsidRPr="00346CA4">
        <w:rPr>
          <w:rStyle w:val="eop"/>
          <w:rFonts w:eastAsiaTheme="majorEastAsia"/>
          <w:sz w:val="24"/>
          <w:szCs w:val="24"/>
        </w:rPr>
        <w:t>Central Alabama Training Solutions ~ 8,250.00</w:t>
      </w:r>
      <w:r w:rsidR="00346CA4">
        <w:rPr>
          <w:rStyle w:val="eop"/>
          <w:rFonts w:eastAsiaTheme="majorEastAsia"/>
          <w:b/>
          <w:bCs/>
          <w:sz w:val="24"/>
          <w:szCs w:val="24"/>
        </w:rPr>
        <w:t xml:space="preserve">. </w:t>
      </w:r>
      <w:r w:rsidR="009728ED" w:rsidRPr="00346CA4">
        <w:rPr>
          <w:rStyle w:val="eop"/>
          <w:rFonts w:eastAsiaTheme="majorEastAsia"/>
          <w:sz w:val="24"/>
          <w:szCs w:val="24"/>
        </w:rPr>
        <w:t xml:space="preserve">Louisville Fire Chief James Davis presented </w:t>
      </w:r>
      <w:r w:rsidR="00DB1068" w:rsidRPr="00346CA4">
        <w:rPr>
          <w:rStyle w:val="eop"/>
          <w:rFonts w:eastAsiaTheme="majorEastAsia"/>
          <w:sz w:val="24"/>
          <w:szCs w:val="24"/>
        </w:rPr>
        <w:t>the council</w:t>
      </w:r>
      <w:r w:rsidR="009728ED" w:rsidRPr="00346CA4">
        <w:rPr>
          <w:rStyle w:val="eop"/>
          <w:rFonts w:eastAsiaTheme="majorEastAsia"/>
          <w:sz w:val="24"/>
          <w:szCs w:val="24"/>
        </w:rPr>
        <w:t xml:space="preserve"> with details and regulations on how often turnout gear should be replaced, along with evidence of last replacement date. Chief Davis submitted a quote for Turnout Gear</w:t>
      </w:r>
      <w:r w:rsidR="00346CA4">
        <w:rPr>
          <w:rStyle w:val="eop"/>
          <w:rFonts w:eastAsiaTheme="majorEastAsia"/>
          <w:sz w:val="24"/>
          <w:szCs w:val="24"/>
        </w:rPr>
        <w:t xml:space="preserve"> which was funded in the 2025 budget. </w:t>
      </w:r>
      <w:r w:rsidR="00346CA4" w:rsidRPr="009D066C">
        <w:rPr>
          <w:rStyle w:val="normaltextrun"/>
          <w:rFonts w:eastAsiaTheme="majorEastAsia"/>
          <w:sz w:val="24"/>
          <w:szCs w:val="24"/>
        </w:rPr>
        <w:t xml:space="preserve">A motion was made by Council member </w:t>
      </w:r>
      <w:r w:rsidR="0029652C">
        <w:rPr>
          <w:rStyle w:val="normaltextrun"/>
          <w:rFonts w:eastAsiaTheme="majorEastAsia"/>
          <w:sz w:val="24"/>
          <w:szCs w:val="24"/>
        </w:rPr>
        <w:t>Dixon</w:t>
      </w:r>
      <w:r w:rsidR="00346CA4" w:rsidRPr="009D066C">
        <w:rPr>
          <w:rStyle w:val="normaltextrun"/>
          <w:rFonts w:eastAsiaTheme="majorEastAsia"/>
          <w:sz w:val="24"/>
          <w:szCs w:val="24"/>
        </w:rPr>
        <w:t xml:space="preserve">, with a second by Council member </w:t>
      </w:r>
      <w:r w:rsidR="0029652C">
        <w:rPr>
          <w:rStyle w:val="normaltextrun"/>
          <w:rFonts w:eastAsiaTheme="majorEastAsia"/>
          <w:sz w:val="24"/>
          <w:szCs w:val="24"/>
        </w:rPr>
        <w:t>Hodges</w:t>
      </w:r>
      <w:r w:rsidR="00346CA4" w:rsidRPr="009D066C">
        <w:rPr>
          <w:rStyle w:val="normaltextrun"/>
          <w:rFonts w:eastAsiaTheme="majorEastAsia"/>
          <w:sz w:val="24"/>
          <w:szCs w:val="24"/>
        </w:rPr>
        <w:t xml:space="preserve"> to approve </w:t>
      </w:r>
      <w:r w:rsidR="00346CA4">
        <w:rPr>
          <w:rStyle w:val="normaltextrun"/>
          <w:rFonts w:eastAsiaTheme="majorEastAsia"/>
          <w:sz w:val="24"/>
          <w:szCs w:val="24"/>
        </w:rPr>
        <w:t xml:space="preserve">the purchase of the turnout gear as presented. </w:t>
      </w:r>
      <w:r w:rsidR="00346CA4" w:rsidRPr="009D066C">
        <w:rPr>
          <w:rStyle w:val="normaltextrun"/>
          <w:rFonts w:eastAsiaTheme="majorEastAsia"/>
          <w:sz w:val="24"/>
          <w:szCs w:val="24"/>
        </w:rPr>
        <w:t xml:space="preserve">  Voting in favor of the motion were Council members Dixon, </w:t>
      </w:r>
      <w:r w:rsidR="00346CA4">
        <w:rPr>
          <w:rStyle w:val="normaltextrun"/>
          <w:rFonts w:eastAsiaTheme="majorEastAsia"/>
          <w:sz w:val="24"/>
          <w:szCs w:val="24"/>
        </w:rPr>
        <w:t xml:space="preserve">Reaves, </w:t>
      </w:r>
      <w:r w:rsidR="00346CA4" w:rsidRPr="009D066C">
        <w:rPr>
          <w:rStyle w:val="normaltextrun"/>
          <w:rFonts w:eastAsiaTheme="majorEastAsia"/>
          <w:sz w:val="24"/>
          <w:szCs w:val="24"/>
        </w:rPr>
        <w:t>Hodges and Polhill.  Motion passed</w:t>
      </w:r>
    </w:p>
    <w:p w14:paraId="2193EE0F" w14:textId="77777777" w:rsidR="009728ED" w:rsidRDefault="009728ED" w:rsidP="009728ED">
      <w:pPr>
        <w:pStyle w:val="paragraph"/>
        <w:spacing w:before="0" w:beforeAutospacing="0" w:after="0" w:afterAutospacing="0"/>
        <w:ind w:left="1260"/>
        <w:textAlignment w:val="baseline"/>
        <w:rPr>
          <w:rStyle w:val="eop"/>
          <w:rFonts w:eastAsiaTheme="majorEastAsia"/>
          <w:sz w:val="24"/>
          <w:szCs w:val="24"/>
        </w:rPr>
      </w:pPr>
    </w:p>
    <w:p w14:paraId="7C7AF4EC" w14:textId="77777777" w:rsidR="002048C6" w:rsidRPr="00A45D3D" w:rsidRDefault="002048C6" w:rsidP="002048C6">
      <w:pPr>
        <w:pStyle w:val="paragraph"/>
        <w:spacing w:before="0" w:beforeAutospacing="0" w:after="0" w:afterAutospacing="0"/>
        <w:ind w:left="1350"/>
        <w:textAlignment w:val="baseline"/>
        <w:rPr>
          <w:rStyle w:val="eop"/>
          <w:rFonts w:eastAsiaTheme="majorEastAsia"/>
          <w:sz w:val="24"/>
          <w:szCs w:val="24"/>
        </w:rPr>
      </w:pPr>
    </w:p>
    <w:p w14:paraId="36A0BDB4" w14:textId="0FBEE242" w:rsidR="00D94E8A" w:rsidRPr="008174C2" w:rsidRDefault="00256257" w:rsidP="008174C2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rFonts w:eastAsiaTheme="majorEastAsia"/>
          <w:b/>
          <w:bCs/>
          <w:sz w:val="24"/>
          <w:szCs w:val="24"/>
        </w:rPr>
      </w:pPr>
      <w:r w:rsidRPr="002048C6">
        <w:rPr>
          <w:rStyle w:val="eop"/>
          <w:rFonts w:eastAsiaTheme="majorEastAsia"/>
          <w:b/>
          <w:bCs/>
          <w:sz w:val="24"/>
          <w:szCs w:val="24"/>
        </w:rPr>
        <w:t>FEMA</w:t>
      </w:r>
      <w:r w:rsidR="00D94E8A">
        <w:rPr>
          <w:rStyle w:val="eop"/>
          <w:rFonts w:eastAsiaTheme="majorEastAsia"/>
          <w:b/>
          <w:bCs/>
          <w:sz w:val="24"/>
          <w:szCs w:val="24"/>
        </w:rPr>
        <w:t xml:space="preserve"> </w:t>
      </w:r>
      <w:r w:rsidR="00346CA4">
        <w:rPr>
          <w:rStyle w:val="eop"/>
          <w:rFonts w:eastAsiaTheme="majorEastAsia"/>
          <w:b/>
          <w:bCs/>
          <w:sz w:val="24"/>
          <w:szCs w:val="24"/>
        </w:rPr>
        <w:t>- Update</w:t>
      </w:r>
    </w:p>
    <w:p w14:paraId="62E947AC" w14:textId="77777777" w:rsidR="00D94E8A" w:rsidRDefault="00256257" w:rsidP="00D94E8A">
      <w:pPr>
        <w:pStyle w:val="paragraph"/>
        <w:spacing w:before="0" w:beforeAutospacing="0" w:after="0" w:afterAutospacing="0"/>
        <w:ind w:left="1350"/>
        <w:textAlignment w:val="baseline"/>
        <w:rPr>
          <w:rStyle w:val="eop"/>
          <w:rFonts w:eastAsiaTheme="majorEastAsia"/>
          <w:b/>
          <w:bCs/>
          <w:sz w:val="24"/>
          <w:szCs w:val="24"/>
        </w:rPr>
      </w:pPr>
      <w:r w:rsidRPr="00D94E8A">
        <w:rPr>
          <w:rStyle w:val="eop"/>
          <w:rFonts w:eastAsiaTheme="majorEastAsia"/>
          <w:sz w:val="24"/>
          <w:szCs w:val="24"/>
        </w:rPr>
        <w:t xml:space="preserve">75% Reimbursement </w:t>
      </w:r>
      <w:r w:rsidR="00D94E8A" w:rsidRPr="00D94E8A">
        <w:rPr>
          <w:rStyle w:val="eop"/>
          <w:rFonts w:eastAsiaTheme="majorEastAsia"/>
          <w:sz w:val="24"/>
          <w:szCs w:val="24"/>
        </w:rPr>
        <w:t>E</w:t>
      </w:r>
      <w:r w:rsidRPr="00D94E8A">
        <w:rPr>
          <w:rStyle w:val="eop"/>
          <w:rFonts w:eastAsiaTheme="majorEastAsia"/>
          <w:sz w:val="24"/>
          <w:szCs w:val="24"/>
        </w:rPr>
        <w:t>xpected</w:t>
      </w:r>
    </w:p>
    <w:p w14:paraId="4E8B5B2A" w14:textId="77777777" w:rsidR="00D94E8A" w:rsidRDefault="002048C6" w:rsidP="00D94E8A">
      <w:pPr>
        <w:pStyle w:val="paragraph"/>
        <w:spacing w:before="0" w:beforeAutospacing="0" w:after="0" w:afterAutospacing="0"/>
        <w:ind w:left="1350"/>
        <w:textAlignment w:val="baseline"/>
        <w:rPr>
          <w:rStyle w:val="eop"/>
          <w:rFonts w:eastAsiaTheme="majorEastAsia"/>
          <w:b/>
          <w:bCs/>
          <w:sz w:val="24"/>
          <w:szCs w:val="24"/>
        </w:rPr>
      </w:pPr>
      <w:r>
        <w:rPr>
          <w:rStyle w:val="eop"/>
          <w:rFonts w:eastAsiaTheme="majorEastAsia"/>
          <w:sz w:val="24"/>
          <w:szCs w:val="24"/>
        </w:rPr>
        <w:t xml:space="preserve">Meeting scheduled for February 12, </w:t>
      </w:r>
      <w:r w:rsidR="00D94E8A">
        <w:rPr>
          <w:rStyle w:val="eop"/>
          <w:rFonts w:eastAsiaTheme="majorEastAsia"/>
          <w:sz w:val="24"/>
          <w:szCs w:val="24"/>
        </w:rPr>
        <w:t>2025,</w:t>
      </w:r>
      <w:r>
        <w:rPr>
          <w:rStyle w:val="eop"/>
          <w:rFonts w:eastAsiaTheme="majorEastAsia"/>
          <w:sz w:val="24"/>
          <w:szCs w:val="24"/>
        </w:rPr>
        <w:t xml:space="preserve"> to signoff/approve.</w:t>
      </w:r>
    </w:p>
    <w:p w14:paraId="402972D8" w14:textId="2233C15A" w:rsidR="00D94E8A" w:rsidRDefault="00346CA4" w:rsidP="00D94E8A">
      <w:pPr>
        <w:pStyle w:val="paragraph"/>
        <w:spacing w:before="0" w:beforeAutospacing="0" w:after="0" w:afterAutospacing="0"/>
        <w:ind w:left="1350"/>
        <w:textAlignment w:val="baseline"/>
        <w:rPr>
          <w:rStyle w:val="eop"/>
          <w:rFonts w:eastAsiaTheme="majorEastAsia"/>
          <w:b/>
          <w:bCs/>
          <w:sz w:val="24"/>
          <w:szCs w:val="24"/>
        </w:rPr>
      </w:pPr>
      <w:r>
        <w:rPr>
          <w:rStyle w:val="eop"/>
          <w:rFonts w:eastAsiaTheme="majorEastAsia"/>
          <w:sz w:val="24"/>
          <w:szCs w:val="24"/>
        </w:rPr>
        <w:t>The deadline</w:t>
      </w:r>
      <w:r w:rsidR="00D94E8A">
        <w:rPr>
          <w:rStyle w:val="eop"/>
          <w:rFonts w:eastAsiaTheme="majorEastAsia"/>
          <w:sz w:val="24"/>
          <w:szCs w:val="24"/>
        </w:rPr>
        <w:t xml:space="preserve"> for removal of debris </w:t>
      </w:r>
      <w:r w:rsidR="0029652C">
        <w:rPr>
          <w:rStyle w:val="eop"/>
          <w:rFonts w:eastAsiaTheme="majorEastAsia"/>
          <w:sz w:val="24"/>
          <w:szCs w:val="24"/>
        </w:rPr>
        <w:t>was tentatively</w:t>
      </w:r>
      <w:r w:rsidR="00D94E8A">
        <w:rPr>
          <w:rStyle w:val="eop"/>
          <w:rFonts w:eastAsiaTheme="majorEastAsia"/>
          <w:sz w:val="24"/>
          <w:szCs w:val="24"/>
        </w:rPr>
        <w:t xml:space="preserve"> pushed to the end of the following week. Crews briefed on backfill &amp; cleanup of sites.</w:t>
      </w:r>
    </w:p>
    <w:p w14:paraId="16B59529" w14:textId="08727E3F" w:rsidR="0093129A" w:rsidRDefault="0093129A" w:rsidP="00D94E8A">
      <w:pPr>
        <w:pStyle w:val="paragraph"/>
        <w:spacing w:before="0" w:beforeAutospacing="0" w:after="0" w:afterAutospacing="0"/>
        <w:ind w:left="1350"/>
        <w:textAlignment w:val="baseline"/>
        <w:rPr>
          <w:rStyle w:val="eop"/>
          <w:rFonts w:eastAsiaTheme="majorEastAsia"/>
          <w:sz w:val="24"/>
          <w:szCs w:val="24"/>
        </w:rPr>
      </w:pPr>
      <w:r>
        <w:rPr>
          <w:rStyle w:val="eop"/>
          <w:rFonts w:eastAsiaTheme="majorEastAsia"/>
          <w:sz w:val="24"/>
          <w:szCs w:val="24"/>
        </w:rPr>
        <w:t xml:space="preserve">CAT-B Emergency Reimbursement Submissions by end of week. $450,000+ expected for each submission and natural gas. </w:t>
      </w:r>
    </w:p>
    <w:p w14:paraId="69348EC1" w14:textId="215ED3A8" w:rsidR="0093129A" w:rsidRDefault="0093129A" w:rsidP="00D94E8A">
      <w:pPr>
        <w:pStyle w:val="paragraph"/>
        <w:spacing w:before="0" w:beforeAutospacing="0" w:after="0" w:afterAutospacing="0"/>
        <w:ind w:left="1350"/>
        <w:textAlignment w:val="baseline"/>
        <w:rPr>
          <w:rStyle w:val="eop"/>
          <w:rFonts w:eastAsiaTheme="majorEastAsia"/>
          <w:sz w:val="24"/>
          <w:szCs w:val="24"/>
        </w:rPr>
      </w:pPr>
      <w:r>
        <w:rPr>
          <w:rStyle w:val="eop"/>
          <w:rFonts w:eastAsiaTheme="majorEastAsia"/>
          <w:sz w:val="24"/>
          <w:szCs w:val="24"/>
        </w:rPr>
        <w:t>18 Months to have the remainder of projects completed</w:t>
      </w:r>
      <w:r w:rsidR="00C1429D">
        <w:rPr>
          <w:rStyle w:val="eop"/>
          <w:rFonts w:eastAsiaTheme="majorEastAsia"/>
          <w:sz w:val="24"/>
          <w:szCs w:val="24"/>
        </w:rPr>
        <w:t xml:space="preserve"> </w:t>
      </w:r>
    </w:p>
    <w:p w14:paraId="0A8235DA" w14:textId="77777777" w:rsidR="0093129A" w:rsidRDefault="0093129A" w:rsidP="00D94E8A">
      <w:pPr>
        <w:pStyle w:val="paragraph"/>
        <w:spacing w:before="0" w:beforeAutospacing="0" w:after="0" w:afterAutospacing="0"/>
        <w:ind w:left="1350"/>
        <w:textAlignment w:val="baseline"/>
        <w:rPr>
          <w:rStyle w:val="eop"/>
          <w:rFonts w:eastAsiaTheme="majorEastAsia"/>
          <w:sz w:val="24"/>
          <w:szCs w:val="24"/>
        </w:rPr>
      </w:pPr>
    </w:p>
    <w:p w14:paraId="25877D6A" w14:textId="38568B87" w:rsidR="0093129A" w:rsidRPr="0093129A" w:rsidRDefault="0093129A" w:rsidP="00D94E8A">
      <w:pPr>
        <w:pStyle w:val="paragraph"/>
        <w:spacing w:before="0" w:beforeAutospacing="0" w:after="0" w:afterAutospacing="0"/>
        <w:ind w:left="1350"/>
        <w:textAlignment w:val="baseline"/>
        <w:rPr>
          <w:rStyle w:val="eop"/>
          <w:rFonts w:eastAsiaTheme="majorEastAsia"/>
          <w:sz w:val="24"/>
          <w:szCs w:val="24"/>
        </w:rPr>
      </w:pPr>
      <w:r w:rsidRPr="0093129A">
        <w:rPr>
          <w:rStyle w:val="eop"/>
          <w:rFonts w:eastAsiaTheme="majorEastAsia"/>
          <w:sz w:val="24"/>
          <w:szCs w:val="24"/>
        </w:rPr>
        <w:t>No questions raised regarding FEMA reimbursements</w:t>
      </w:r>
    </w:p>
    <w:p w14:paraId="73662DBD" w14:textId="77777777" w:rsidR="002048C6" w:rsidRDefault="002048C6" w:rsidP="002048C6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b/>
          <w:bCs/>
          <w:sz w:val="24"/>
          <w:szCs w:val="24"/>
        </w:rPr>
      </w:pPr>
    </w:p>
    <w:p w14:paraId="34B75708" w14:textId="59BA6E8D" w:rsidR="0093129A" w:rsidRPr="00B67EE8" w:rsidRDefault="00A45D3D" w:rsidP="00B67EE8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rFonts w:eastAsiaTheme="majorEastAsia"/>
          <w:b/>
          <w:bCs/>
          <w:sz w:val="24"/>
          <w:szCs w:val="24"/>
        </w:rPr>
      </w:pPr>
      <w:r w:rsidRPr="002048C6">
        <w:rPr>
          <w:rStyle w:val="eop"/>
          <w:rFonts w:eastAsiaTheme="majorEastAsia"/>
          <w:b/>
          <w:bCs/>
          <w:sz w:val="24"/>
          <w:szCs w:val="24"/>
        </w:rPr>
        <w:t>Projects</w:t>
      </w:r>
      <w:r w:rsidR="00346CA4">
        <w:rPr>
          <w:rStyle w:val="eop"/>
          <w:rFonts w:eastAsiaTheme="majorEastAsia"/>
          <w:b/>
          <w:bCs/>
          <w:sz w:val="24"/>
          <w:szCs w:val="24"/>
        </w:rPr>
        <w:t>- Update</w:t>
      </w:r>
    </w:p>
    <w:p w14:paraId="2E650E9C" w14:textId="7DF1C8B1" w:rsidR="0093129A" w:rsidRDefault="0093129A" w:rsidP="0087352F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eastAsiaTheme="majorEastAsia"/>
          <w:b/>
          <w:bCs/>
          <w:sz w:val="24"/>
          <w:szCs w:val="24"/>
        </w:rPr>
      </w:pPr>
      <w:proofErr w:type="spellStart"/>
      <w:r>
        <w:rPr>
          <w:rStyle w:val="eop"/>
          <w:rFonts w:eastAsiaTheme="majorEastAsia"/>
          <w:b/>
          <w:bCs/>
          <w:sz w:val="24"/>
          <w:szCs w:val="24"/>
        </w:rPr>
        <w:t>Theratrue</w:t>
      </w:r>
      <w:proofErr w:type="spellEnd"/>
      <w:r>
        <w:rPr>
          <w:rStyle w:val="eop"/>
          <w:rFonts w:eastAsiaTheme="majorEastAsia"/>
          <w:b/>
          <w:bCs/>
          <w:sz w:val="24"/>
          <w:szCs w:val="24"/>
        </w:rPr>
        <w:t xml:space="preserve"> </w:t>
      </w:r>
    </w:p>
    <w:p w14:paraId="738189BA" w14:textId="6C3CB00F" w:rsidR="0093129A" w:rsidRDefault="00F003FA" w:rsidP="00C1429D">
      <w:pPr>
        <w:pStyle w:val="paragraph"/>
        <w:spacing w:before="0" w:beforeAutospacing="0" w:after="0" w:afterAutospacing="0"/>
        <w:ind w:left="2070"/>
        <w:textAlignment w:val="baseline"/>
        <w:rPr>
          <w:rStyle w:val="eop"/>
          <w:rFonts w:eastAsiaTheme="majorEastAsia"/>
          <w:sz w:val="24"/>
          <w:szCs w:val="24"/>
        </w:rPr>
      </w:pPr>
      <w:r>
        <w:rPr>
          <w:rStyle w:val="eop"/>
          <w:rFonts w:eastAsiaTheme="majorEastAsia"/>
          <w:sz w:val="24"/>
          <w:szCs w:val="24"/>
        </w:rPr>
        <w:t xml:space="preserve">Construction </w:t>
      </w:r>
      <w:proofErr w:type="gramStart"/>
      <w:r>
        <w:rPr>
          <w:rStyle w:val="eop"/>
          <w:rFonts w:eastAsiaTheme="majorEastAsia"/>
          <w:sz w:val="24"/>
          <w:szCs w:val="24"/>
        </w:rPr>
        <w:t>to</w:t>
      </w:r>
      <w:proofErr w:type="gramEnd"/>
      <w:r>
        <w:rPr>
          <w:rStyle w:val="eop"/>
          <w:rFonts w:eastAsiaTheme="majorEastAsia"/>
          <w:sz w:val="24"/>
          <w:szCs w:val="24"/>
        </w:rPr>
        <w:t xml:space="preserve"> begin</w:t>
      </w:r>
      <w:r w:rsidR="0093129A" w:rsidRPr="0093129A">
        <w:rPr>
          <w:rStyle w:val="eop"/>
          <w:rFonts w:eastAsiaTheme="majorEastAsia"/>
          <w:sz w:val="24"/>
          <w:szCs w:val="24"/>
        </w:rPr>
        <w:t xml:space="preserve"> in March and </w:t>
      </w:r>
      <w:r w:rsidRPr="0093129A">
        <w:rPr>
          <w:rStyle w:val="eop"/>
          <w:rFonts w:eastAsiaTheme="majorEastAsia"/>
          <w:sz w:val="24"/>
          <w:szCs w:val="24"/>
        </w:rPr>
        <w:t>is expected</w:t>
      </w:r>
      <w:r w:rsidR="0093129A" w:rsidRPr="0093129A">
        <w:rPr>
          <w:rStyle w:val="eop"/>
          <w:rFonts w:eastAsiaTheme="majorEastAsia"/>
          <w:sz w:val="24"/>
          <w:szCs w:val="24"/>
        </w:rPr>
        <w:t xml:space="preserve"> to be </w:t>
      </w:r>
      <w:proofErr w:type="gramStart"/>
      <w:r w:rsidR="0093129A" w:rsidRPr="0093129A">
        <w:rPr>
          <w:rStyle w:val="eop"/>
          <w:rFonts w:eastAsiaTheme="majorEastAsia"/>
          <w:sz w:val="24"/>
          <w:szCs w:val="24"/>
        </w:rPr>
        <w:t>complete</w:t>
      </w:r>
      <w:proofErr w:type="gramEnd"/>
      <w:r w:rsidR="0093129A" w:rsidRPr="0093129A">
        <w:rPr>
          <w:rStyle w:val="eop"/>
          <w:rFonts w:eastAsiaTheme="majorEastAsia"/>
          <w:sz w:val="24"/>
          <w:szCs w:val="24"/>
        </w:rPr>
        <w:t xml:space="preserve"> by </w:t>
      </w:r>
      <w:r w:rsidRPr="0093129A">
        <w:rPr>
          <w:rStyle w:val="eop"/>
          <w:rFonts w:eastAsiaTheme="majorEastAsia"/>
          <w:sz w:val="24"/>
          <w:szCs w:val="24"/>
        </w:rPr>
        <w:t>June</w:t>
      </w:r>
      <w:r w:rsidR="0093129A" w:rsidRPr="0093129A">
        <w:rPr>
          <w:rStyle w:val="eop"/>
          <w:rFonts w:eastAsiaTheme="majorEastAsia"/>
          <w:sz w:val="24"/>
          <w:szCs w:val="24"/>
        </w:rPr>
        <w:t xml:space="preserve"> 2025. Hiring in six locations across the state</w:t>
      </w:r>
      <w:r w:rsidR="0093129A">
        <w:rPr>
          <w:rStyle w:val="eop"/>
          <w:rFonts w:eastAsiaTheme="majorEastAsia"/>
          <w:sz w:val="24"/>
          <w:szCs w:val="24"/>
        </w:rPr>
        <w:t>.</w:t>
      </w:r>
    </w:p>
    <w:p w14:paraId="000C3D75" w14:textId="77777777" w:rsidR="00F003FA" w:rsidRDefault="00F003FA" w:rsidP="0087352F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eastAsiaTheme="majorEastAsia"/>
          <w:sz w:val="24"/>
          <w:szCs w:val="24"/>
        </w:rPr>
      </w:pPr>
      <w:r w:rsidRPr="00F003FA">
        <w:rPr>
          <w:rStyle w:val="eop"/>
          <w:rFonts w:eastAsiaTheme="majorEastAsia"/>
          <w:b/>
          <w:bCs/>
          <w:sz w:val="24"/>
          <w:szCs w:val="24"/>
        </w:rPr>
        <w:t>One Georgia Gran</w:t>
      </w:r>
      <w:r>
        <w:rPr>
          <w:rStyle w:val="eop"/>
          <w:rFonts w:eastAsiaTheme="majorEastAsia"/>
          <w:sz w:val="24"/>
          <w:szCs w:val="24"/>
        </w:rPr>
        <w:t>t awarded $2.2 million</w:t>
      </w:r>
    </w:p>
    <w:p w14:paraId="0A3C6D9A" w14:textId="09A7FEAC" w:rsidR="0087352F" w:rsidRPr="0087352F" w:rsidRDefault="0087352F" w:rsidP="0087352F">
      <w:pPr>
        <w:pStyle w:val="paragraph"/>
        <w:spacing w:before="0" w:beforeAutospacing="0" w:after="0" w:afterAutospacing="0"/>
        <w:ind w:left="2070"/>
        <w:textAlignment w:val="baseline"/>
        <w:rPr>
          <w:rStyle w:val="eop"/>
          <w:rFonts w:eastAsiaTheme="majorEastAsia"/>
          <w:sz w:val="24"/>
          <w:szCs w:val="24"/>
        </w:rPr>
      </w:pPr>
      <w:r w:rsidRPr="0087352F">
        <w:rPr>
          <w:rStyle w:val="eop"/>
          <w:rFonts w:eastAsiaTheme="majorEastAsia"/>
          <w:sz w:val="24"/>
          <w:szCs w:val="24"/>
        </w:rPr>
        <w:t>Go to bid in March 2025</w:t>
      </w:r>
    </w:p>
    <w:p w14:paraId="08219C86" w14:textId="6F3B2E27" w:rsidR="00F003FA" w:rsidRDefault="0087352F" w:rsidP="00C1429D">
      <w:pPr>
        <w:pStyle w:val="paragraph"/>
        <w:spacing w:before="0" w:beforeAutospacing="0" w:after="0" w:afterAutospacing="0"/>
        <w:ind w:left="2070"/>
        <w:textAlignment w:val="baseline"/>
        <w:rPr>
          <w:rStyle w:val="eop"/>
          <w:rFonts w:eastAsiaTheme="majorEastAsia"/>
          <w:sz w:val="24"/>
          <w:szCs w:val="24"/>
        </w:rPr>
      </w:pPr>
      <w:r w:rsidRPr="0087352F">
        <w:rPr>
          <w:rStyle w:val="eop"/>
          <w:rFonts w:eastAsiaTheme="majorEastAsia"/>
          <w:sz w:val="24"/>
          <w:szCs w:val="24"/>
        </w:rPr>
        <w:t>Construction to begin in June 2025</w:t>
      </w:r>
    </w:p>
    <w:p w14:paraId="643C7038" w14:textId="224E2ED8" w:rsidR="00F003FA" w:rsidRDefault="00F003FA" w:rsidP="0087352F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eastAsiaTheme="majorEastAsia"/>
          <w:sz w:val="24"/>
          <w:szCs w:val="24"/>
        </w:rPr>
      </w:pPr>
      <w:r w:rsidRPr="00F003FA">
        <w:rPr>
          <w:rStyle w:val="eop"/>
          <w:rFonts w:eastAsiaTheme="majorEastAsia"/>
          <w:b/>
          <w:bCs/>
          <w:sz w:val="24"/>
          <w:szCs w:val="24"/>
        </w:rPr>
        <w:t xml:space="preserve">GEFA </w:t>
      </w:r>
      <w:r w:rsidR="0087352F">
        <w:rPr>
          <w:rStyle w:val="eop"/>
          <w:rFonts w:eastAsiaTheme="majorEastAsia"/>
          <w:sz w:val="24"/>
          <w:szCs w:val="24"/>
        </w:rPr>
        <w:t xml:space="preserve">underway. 1.1 million </w:t>
      </w:r>
      <w:proofErr w:type="gramStart"/>
      <w:r w:rsidR="0087352F">
        <w:rPr>
          <w:rStyle w:val="eop"/>
          <w:rFonts w:eastAsiaTheme="majorEastAsia"/>
          <w:sz w:val="24"/>
          <w:szCs w:val="24"/>
        </w:rPr>
        <w:t>budget</w:t>
      </w:r>
      <w:proofErr w:type="gramEnd"/>
    </w:p>
    <w:p w14:paraId="72A20A24" w14:textId="5BF7B92E" w:rsidR="0087352F" w:rsidRDefault="0087352F" w:rsidP="0087352F">
      <w:pPr>
        <w:pStyle w:val="paragraph"/>
        <w:spacing w:before="0" w:beforeAutospacing="0" w:after="0" w:afterAutospacing="0"/>
        <w:ind w:left="2070"/>
        <w:textAlignment w:val="baseline"/>
        <w:rPr>
          <w:rStyle w:val="eop"/>
          <w:rFonts w:eastAsiaTheme="majorEastAsia"/>
          <w:sz w:val="24"/>
          <w:szCs w:val="24"/>
        </w:rPr>
      </w:pPr>
      <w:r>
        <w:rPr>
          <w:rStyle w:val="eop"/>
          <w:rFonts w:eastAsiaTheme="majorEastAsia"/>
          <w:sz w:val="24"/>
          <w:szCs w:val="24"/>
        </w:rPr>
        <w:t>$530,000 loan forgiveness awarded</w:t>
      </w:r>
    </w:p>
    <w:p w14:paraId="239CE5B4" w14:textId="4C666E00" w:rsidR="0087352F" w:rsidRDefault="0087352F" w:rsidP="00C1429D">
      <w:pPr>
        <w:pStyle w:val="paragraph"/>
        <w:spacing w:before="0" w:beforeAutospacing="0" w:after="0" w:afterAutospacing="0"/>
        <w:ind w:left="2070"/>
        <w:textAlignment w:val="baseline"/>
        <w:rPr>
          <w:rStyle w:val="eop"/>
          <w:rFonts w:eastAsiaTheme="majorEastAsia"/>
          <w:sz w:val="24"/>
          <w:szCs w:val="24"/>
        </w:rPr>
      </w:pPr>
      <w:r>
        <w:rPr>
          <w:rStyle w:val="eop"/>
          <w:rFonts w:eastAsiaTheme="majorEastAsia"/>
          <w:sz w:val="24"/>
          <w:szCs w:val="24"/>
        </w:rPr>
        <w:t>Go live is expected in September 2025</w:t>
      </w:r>
    </w:p>
    <w:p w14:paraId="030717D3" w14:textId="5365B3A3" w:rsidR="0087352F" w:rsidRDefault="0087352F" w:rsidP="0087352F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eastAsiaTheme="majorEastAsia"/>
          <w:sz w:val="24"/>
          <w:szCs w:val="24"/>
        </w:rPr>
      </w:pPr>
      <w:r w:rsidRPr="0087352F">
        <w:rPr>
          <w:rStyle w:val="eop"/>
          <w:rFonts w:eastAsiaTheme="majorEastAsia"/>
          <w:b/>
          <w:bCs/>
          <w:sz w:val="24"/>
          <w:szCs w:val="24"/>
        </w:rPr>
        <w:t>Coastal</w:t>
      </w:r>
      <w:r>
        <w:rPr>
          <w:rStyle w:val="eop"/>
          <w:rFonts w:eastAsiaTheme="majorEastAsia"/>
          <w:sz w:val="24"/>
          <w:szCs w:val="24"/>
        </w:rPr>
        <w:t xml:space="preserve"> water plant </w:t>
      </w:r>
      <w:r w:rsidR="00346CA4">
        <w:rPr>
          <w:rStyle w:val="eop"/>
          <w:rFonts w:eastAsiaTheme="majorEastAsia"/>
          <w:sz w:val="24"/>
          <w:szCs w:val="24"/>
        </w:rPr>
        <w:t xml:space="preserve">well 5 rehab </w:t>
      </w:r>
      <w:r>
        <w:rPr>
          <w:rStyle w:val="eop"/>
          <w:rFonts w:eastAsiaTheme="majorEastAsia"/>
          <w:sz w:val="24"/>
          <w:szCs w:val="24"/>
        </w:rPr>
        <w:t>design is complete</w:t>
      </w:r>
    </w:p>
    <w:p w14:paraId="1A8C3068" w14:textId="1096DC21" w:rsidR="0087352F" w:rsidRDefault="0087352F" w:rsidP="00C1429D">
      <w:pPr>
        <w:pStyle w:val="paragraph"/>
        <w:spacing w:before="0" w:beforeAutospacing="0" w:after="0" w:afterAutospacing="0"/>
        <w:ind w:left="2070"/>
        <w:textAlignment w:val="baseline"/>
        <w:rPr>
          <w:rStyle w:val="eop"/>
          <w:rFonts w:eastAsiaTheme="majorEastAsia"/>
          <w:sz w:val="24"/>
          <w:szCs w:val="24"/>
        </w:rPr>
      </w:pPr>
      <w:r>
        <w:rPr>
          <w:rStyle w:val="eop"/>
          <w:rFonts w:eastAsiaTheme="majorEastAsia"/>
          <w:sz w:val="24"/>
          <w:szCs w:val="24"/>
        </w:rPr>
        <w:t>Go to bid in March 2025</w:t>
      </w:r>
    </w:p>
    <w:p w14:paraId="0EA61BDE" w14:textId="05CF69C4" w:rsidR="00C1429D" w:rsidRPr="00C1429D" w:rsidRDefault="0087352F" w:rsidP="00C1429D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eastAsiaTheme="majorEastAsia"/>
          <w:sz w:val="24"/>
          <w:szCs w:val="24"/>
        </w:rPr>
      </w:pPr>
      <w:r w:rsidRPr="0087352F">
        <w:rPr>
          <w:rStyle w:val="eop"/>
          <w:rFonts w:eastAsiaTheme="majorEastAsia"/>
          <w:b/>
          <w:bCs/>
          <w:sz w:val="24"/>
          <w:szCs w:val="24"/>
        </w:rPr>
        <w:t>Springbrook</w:t>
      </w:r>
      <w:r>
        <w:rPr>
          <w:rStyle w:val="eop"/>
          <w:rFonts w:eastAsiaTheme="majorEastAsia"/>
          <w:sz w:val="24"/>
          <w:szCs w:val="24"/>
        </w:rPr>
        <w:t xml:space="preserve"> financial module goes live in May 2025 for City Hall</w:t>
      </w:r>
    </w:p>
    <w:p w14:paraId="412BEB04" w14:textId="42D5FA2D" w:rsidR="00C1429D" w:rsidRDefault="00346CA4" w:rsidP="00C1429D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eastAsiaTheme="majorEastAsia"/>
          <w:sz w:val="24"/>
          <w:szCs w:val="24"/>
        </w:rPr>
      </w:pPr>
      <w:r>
        <w:rPr>
          <w:rStyle w:val="eop"/>
          <w:rFonts w:eastAsiaTheme="majorEastAsia"/>
          <w:b/>
          <w:bCs/>
          <w:sz w:val="24"/>
          <w:szCs w:val="24"/>
        </w:rPr>
        <w:lastRenderedPageBreak/>
        <w:t>Insurance reimbursement for Hurricane damage</w:t>
      </w:r>
      <w:r w:rsidR="00C1429D" w:rsidRPr="00C1429D">
        <w:rPr>
          <w:rStyle w:val="eop"/>
          <w:rFonts w:eastAsiaTheme="majorEastAsia"/>
          <w:b/>
          <w:bCs/>
          <w:sz w:val="24"/>
          <w:szCs w:val="24"/>
        </w:rPr>
        <w:t xml:space="preserve"> </w:t>
      </w:r>
    </w:p>
    <w:p w14:paraId="148D2CB2" w14:textId="4C06EFD7" w:rsidR="00C1429D" w:rsidRDefault="00C1429D" w:rsidP="00C1429D">
      <w:pPr>
        <w:pStyle w:val="paragraph"/>
        <w:spacing w:before="0" w:beforeAutospacing="0" w:after="0" w:afterAutospacing="0"/>
        <w:ind w:left="1350" w:firstLine="720"/>
        <w:textAlignment w:val="baseline"/>
        <w:rPr>
          <w:rStyle w:val="eop"/>
          <w:rFonts w:eastAsiaTheme="majorEastAsia"/>
          <w:sz w:val="24"/>
          <w:szCs w:val="24"/>
        </w:rPr>
      </w:pPr>
      <w:r>
        <w:rPr>
          <w:rStyle w:val="eop"/>
          <w:rFonts w:eastAsiaTheme="majorEastAsia"/>
          <w:sz w:val="24"/>
          <w:szCs w:val="24"/>
        </w:rPr>
        <w:t xml:space="preserve"> Hanger estimated at $170,000</w:t>
      </w:r>
    </w:p>
    <w:p w14:paraId="7D8124BF" w14:textId="5576D4B5" w:rsidR="00C1429D" w:rsidRDefault="00C1429D" w:rsidP="00C1429D">
      <w:pPr>
        <w:pStyle w:val="paragraph"/>
        <w:spacing w:before="0" w:beforeAutospacing="0" w:after="0" w:afterAutospacing="0"/>
        <w:ind w:left="1350" w:firstLine="720"/>
        <w:textAlignment w:val="baseline"/>
        <w:rPr>
          <w:rStyle w:val="eop"/>
          <w:rFonts w:eastAsiaTheme="majorEastAsia"/>
          <w:sz w:val="24"/>
          <w:szCs w:val="24"/>
        </w:rPr>
      </w:pPr>
      <w:r>
        <w:rPr>
          <w:rStyle w:val="eop"/>
          <w:rFonts w:eastAsiaTheme="majorEastAsia"/>
          <w:sz w:val="24"/>
          <w:szCs w:val="24"/>
        </w:rPr>
        <w:t>Terminal Building estimated at</w:t>
      </w:r>
      <w:r w:rsidR="00346CA4">
        <w:rPr>
          <w:rStyle w:val="eop"/>
          <w:rFonts w:eastAsiaTheme="majorEastAsia"/>
          <w:sz w:val="24"/>
          <w:szCs w:val="24"/>
        </w:rPr>
        <w:t xml:space="preserve"> $15</w:t>
      </w:r>
      <w:r>
        <w:rPr>
          <w:rStyle w:val="eop"/>
          <w:rFonts w:eastAsiaTheme="majorEastAsia"/>
          <w:sz w:val="24"/>
          <w:szCs w:val="24"/>
        </w:rPr>
        <w:t>,000</w:t>
      </w:r>
    </w:p>
    <w:p w14:paraId="7BFEA281" w14:textId="31FC5341" w:rsidR="0087352F" w:rsidRDefault="00C1429D" w:rsidP="00C1429D">
      <w:pPr>
        <w:pStyle w:val="paragraph"/>
        <w:spacing w:before="0" w:beforeAutospacing="0" w:after="0" w:afterAutospacing="0"/>
        <w:ind w:left="1350" w:firstLine="720"/>
        <w:textAlignment w:val="baseline"/>
        <w:rPr>
          <w:rStyle w:val="eop"/>
          <w:rFonts w:eastAsiaTheme="majorEastAsia"/>
          <w:sz w:val="24"/>
          <w:szCs w:val="24"/>
        </w:rPr>
      </w:pPr>
      <w:r>
        <w:rPr>
          <w:rStyle w:val="eop"/>
          <w:rFonts w:eastAsiaTheme="majorEastAsia"/>
          <w:sz w:val="24"/>
          <w:szCs w:val="24"/>
        </w:rPr>
        <w:t xml:space="preserve">Stage estimated at </w:t>
      </w:r>
      <w:r w:rsidR="00090B39">
        <w:rPr>
          <w:rStyle w:val="eop"/>
          <w:rFonts w:eastAsiaTheme="majorEastAsia"/>
          <w:sz w:val="24"/>
          <w:szCs w:val="24"/>
        </w:rPr>
        <w:t>$</w:t>
      </w:r>
      <w:r>
        <w:rPr>
          <w:rStyle w:val="eop"/>
          <w:rFonts w:eastAsiaTheme="majorEastAsia"/>
          <w:sz w:val="24"/>
          <w:szCs w:val="24"/>
        </w:rPr>
        <w:t>55,000</w:t>
      </w:r>
    </w:p>
    <w:p w14:paraId="7A9C3E21" w14:textId="77777777" w:rsidR="00C1429D" w:rsidRDefault="0087352F" w:rsidP="00C1429D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eastAsiaTheme="majorEastAsia"/>
          <w:sz w:val="24"/>
          <w:szCs w:val="24"/>
        </w:rPr>
      </w:pPr>
      <w:r>
        <w:rPr>
          <w:rStyle w:val="eop"/>
          <w:rFonts w:eastAsiaTheme="majorEastAsia"/>
          <w:sz w:val="24"/>
          <w:szCs w:val="24"/>
        </w:rPr>
        <w:t>U.S. 1 Bypass is complete</w:t>
      </w:r>
      <w:r w:rsidR="00C1429D">
        <w:rPr>
          <w:rStyle w:val="eop"/>
          <w:rFonts w:eastAsiaTheme="majorEastAsia"/>
          <w:sz w:val="24"/>
          <w:szCs w:val="24"/>
        </w:rPr>
        <w:t xml:space="preserve"> </w:t>
      </w:r>
    </w:p>
    <w:p w14:paraId="3F73C1B1" w14:textId="77777777" w:rsidR="00C1429D" w:rsidRDefault="00C1429D" w:rsidP="0029652C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sz w:val="24"/>
          <w:szCs w:val="24"/>
        </w:rPr>
      </w:pPr>
    </w:p>
    <w:p w14:paraId="0939CB80" w14:textId="7B9A4D46" w:rsidR="008174C2" w:rsidRPr="0029652C" w:rsidRDefault="008174C2" w:rsidP="0029652C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rFonts w:eastAsiaTheme="majorEastAsia"/>
          <w:b/>
          <w:bCs/>
          <w:sz w:val="24"/>
          <w:szCs w:val="24"/>
        </w:rPr>
      </w:pPr>
      <w:r>
        <w:rPr>
          <w:rStyle w:val="eop"/>
          <w:rFonts w:eastAsiaTheme="majorEastAsia"/>
          <w:b/>
          <w:bCs/>
          <w:sz w:val="24"/>
          <w:szCs w:val="24"/>
        </w:rPr>
        <w:t>Q</w:t>
      </w:r>
      <w:r w:rsidR="00C1429D" w:rsidRPr="008174C2">
        <w:rPr>
          <w:rStyle w:val="eop"/>
          <w:rFonts w:eastAsiaTheme="majorEastAsia"/>
          <w:b/>
          <w:bCs/>
          <w:sz w:val="24"/>
          <w:szCs w:val="24"/>
        </w:rPr>
        <w:t xml:space="preserve">uotes for new Admin Vehicle  </w:t>
      </w:r>
    </w:p>
    <w:p w14:paraId="376B6F70" w14:textId="048B7925" w:rsidR="006D4E21" w:rsidRDefault="0029652C" w:rsidP="0029652C">
      <w:pPr>
        <w:pStyle w:val="paragraph"/>
        <w:spacing w:before="0" w:beforeAutospacing="0" w:after="0" w:afterAutospacing="0"/>
        <w:ind w:left="1260"/>
        <w:textAlignment w:val="baseline"/>
        <w:rPr>
          <w:rStyle w:val="eop"/>
          <w:rFonts w:eastAsiaTheme="majorEastAsia"/>
          <w:sz w:val="24"/>
          <w:szCs w:val="24"/>
        </w:rPr>
      </w:pPr>
      <w:r>
        <w:rPr>
          <w:rStyle w:val="eop"/>
          <w:rFonts w:eastAsiaTheme="majorEastAsia"/>
          <w:sz w:val="24"/>
          <w:szCs w:val="24"/>
        </w:rPr>
        <w:t xml:space="preserve">3 quotes were obtained for a new Administration Vehicle at the request of Council member Larry Atkins to replace the current vehicle. </w:t>
      </w:r>
      <w:r w:rsidR="008174C2">
        <w:rPr>
          <w:rStyle w:val="eop"/>
          <w:rFonts w:eastAsiaTheme="majorEastAsia"/>
          <w:sz w:val="24"/>
          <w:szCs w:val="24"/>
        </w:rPr>
        <w:t>Brannen Motor Company ~ 2024 Ford Expedition</w:t>
      </w:r>
      <w:r>
        <w:rPr>
          <w:rStyle w:val="eop"/>
          <w:rFonts w:eastAsiaTheme="majorEastAsia"/>
          <w:sz w:val="24"/>
          <w:szCs w:val="24"/>
        </w:rPr>
        <w:t xml:space="preserve"> </w:t>
      </w:r>
      <w:r w:rsidR="008174C2">
        <w:rPr>
          <w:rStyle w:val="eop"/>
          <w:rFonts w:eastAsiaTheme="majorEastAsia"/>
          <w:sz w:val="24"/>
          <w:szCs w:val="24"/>
        </w:rPr>
        <w:t>$58,500.00</w:t>
      </w:r>
      <w:r>
        <w:rPr>
          <w:rStyle w:val="eop"/>
          <w:rFonts w:eastAsiaTheme="majorEastAsia"/>
          <w:sz w:val="24"/>
          <w:szCs w:val="24"/>
        </w:rPr>
        <w:t xml:space="preserve"> </w:t>
      </w:r>
      <w:r w:rsidR="008174C2">
        <w:rPr>
          <w:rStyle w:val="eop"/>
          <w:rFonts w:eastAsiaTheme="majorEastAsia"/>
          <w:sz w:val="24"/>
          <w:szCs w:val="24"/>
        </w:rPr>
        <w:t>Brannen Motor Company 2024 Chevrolet Tahoe $54,000</w:t>
      </w:r>
      <w:r>
        <w:rPr>
          <w:rStyle w:val="eop"/>
          <w:rFonts w:eastAsiaTheme="majorEastAsia"/>
          <w:sz w:val="24"/>
          <w:szCs w:val="24"/>
        </w:rPr>
        <w:t xml:space="preserve"> </w:t>
      </w:r>
      <w:r w:rsidR="008174C2">
        <w:rPr>
          <w:rStyle w:val="eop"/>
          <w:rFonts w:eastAsiaTheme="majorEastAsia"/>
          <w:sz w:val="24"/>
          <w:szCs w:val="24"/>
        </w:rPr>
        <w:t>Alan Jay Fleet Sales 2025 Chevrolet Tahoe $61,965</w:t>
      </w:r>
      <w:r>
        <w:rPr>
          <w:rStyle w:val="eop"/>
          <w:rFonts w:eastAsiaTheme="majorEastAsia"/>
          <w:sz w:val="24"/>
          <w:szCs w:val="24"/>
        </w:rPr>
        <w:t xml:space="preserve">. </w:t>
      </w:r>
      <w:r w:rsidRPr="009D066C">
        <w:rPr>
          <w:rStyle w:val="normaltextrun"/>
          <w:rFonts w:eastAsiaTheme="majorEastAsia"/>
          <w:sz w:val="24"/>
          <w:szCs w:val="24"/>
        </w:rPr>
        <w:t xml:space="preserve">A motion was made by Council member </w:t>
      </w:r>
      <w:r>
        <w:rPr>
          <w:rStyle w:val="normaltextrun"/>
          <w:rFonts w:eastAsiaTheme="majorEastAsia"/>
          <w:sz w:val="24"/>
          <w:szCs w:val="24"/>
        </w:rPr>
        <w:t>Dixon</w:t>
      </w:r>
      <w:r w:rsidRPr="009D066C">
        <w:rPr>
          <w:rStyle w:val="normaltextrun"/>
          <w:rFonts w:eastAsiaTheme="majorEastAsia"/>
          <w:sz w:val="24"/>
          <w:szCs w:val="24"/>
        </w:rPr>
        <w:t xml:space="preserve">, with a second by Council member </w:t>
      </w:r>
      <w:r w:rsidR="00090B39">
        <w:rPr>
          <w:rStyle w:val="normaltextrun"/>
          <w:rFonts w:eastAsiaTheme="majorEastAsia"/>
          <w:sz w:val="24"/>
          <w:szCs w:val="24"/>
        </w:rPr>
        <w:t>Polhill</w:t>
      </w:r>
      <w:r w:rsidRPr="009D066C">
        <w:rPr>
          <w:rStyle w:val="normaltextrun"/>
          <w:rFonts w:eastAsiaTheme="majorEastAsia"/>
          <w:sz w:val="24"/>
          <w:szCs w:val="24"/>
        </w:rPr>
        <w:t xml:space="preserve"> to </w:t>
      </w:r>
      <w:r>
        <w:rPr>
          <w:rStyle w:val="normaltextrun"/>
          <w:rFonts w:eastAsiaTheme="majorEastAsia"/>
          <w:sz w:val="24"/>
          <w:szCs w:val="24"/>
        </w:rPr>
        <w:t xml:space="preserve">purchase the 2024 Ford Expedition from Brannen Motors under the State Contract price of $58,500.00 and use SPLOST funds for the purchase. </w:t>
      </w:r>
      <w:r w:rsidRPr="009D066C">
        <w:rPr>
          <w:rStyle w:val="normaltextrun"/>
          <w:rFonts w:eastAsiaTheme="majorEastAsia"/>
          <w:sz w:val="24"/>
          <w:szCs w:val="24"/>
        </w:rPr>
        <w:t xml:space="preserve">  Voting in favor of the motion were Council members Dixon, </w:t>
      </w:r>
      <w:r>
        <w:rPr>
          <w:rStyle w:val="normaltextrun"/>
          <w:rFonts w:eastAsiaTheme="majorEastAsia"/>
          <w:sz w:val="24"/>
          <w:szCs w:val="24"/>
        </w:rPr>
        <w:t xml:space="preserve">Reaves, </w:t>
      </w:r>
      <w:r w:rsidRPr="009D066C">
        <w:rPr>
          <w:rStyle w:val="normaltextrun"/>
          <w:rFonts w:eastAsiaTheme="majorEastAsia"/>
          <w:sz w:val="24"/>
          <w:szCs w:val="24"/>
        </w:rPr>
        <w:t>Hodges and Polhill.  Motion passed</w:t>
      </w:r>
    </w:p>
    <w:p w14:paraId="00F8E550" w14:textId="77777777" w:rsidR="006D4E21" w:rsidRDefault="006D4E21" w:rsidP="006D4E2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sz w:val="24"/>
          <w:szCs w:val="24"/>
        </w:rPr>
      </w:pPr>
    </w:p>
    <w:p w14:paraId="169EB0F2" w14:textId="4E074FF6" w:rsidR="00623A07" w:rsidRPr="009D066C" w:rsidRDefault="00623A07" w:rsidP="00623A07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sz w:val="24"/>
          <w:szCs w:val="24"/>
        </w:rPr>
      </w:pPr>
      <w:r w:rsidRPr="00976DAB">
        <w:rPr>
          <w:rStyle w:val="normaltextrun"/>
          <w:rFonts w:eastAsiaTheme="majorEastAsia"/>
          <w:b/>
          <w:bCs/>
          <w:sz w:val="24"/>
          <w:szCs w:val="24"/>
        </w:rPr>
        <w:t xml:space="preserve">Reports from Council members </w:t>
      </w:r>
      <w:r>
        <w:rPr>
          <w:rStyle w:val="normaltextrun"/>
          <w:rFonts w:eastAsiaTheme="majorEastAsia"/>
          <w:b/>
          <w:bCs/>
          <w:sz w:val="24"/>
          <w:szCs w:val="24"/>
        </w:rPr>
        <w:t xml:space="preserve">~ </w:t>
      </w:r>
      <w:r w:rsidR="006D4E21">
        <w:rPr>
          <w:rStyle w:val="normaltextrun"/>
          <w:rFonts w:eastAsiaTheme="majorEastAsia"/>
          <w:sz w:val="24"/>
          <w:szCs w:val="24"/>
        </w:rPr>
        <w:t>None</w:t>
      </w:r>
      <w:r>
        <w:rPr>
          <w:rStyle w:val="normaltextrun"/>
          <w:rFonts w:eastAsiaTheme="majorEastAsia"/>
          <w:sz w:val="24"/>
          <w:szCs w:val="24"/>
        </w:rPr>
        <w:t xml:space="preserve">  </w:t>
      </w:r>
    </w:p>
    <w:p w14:paraId="60F6F3E7" w14:textId="77777777" w:rsidR="00623A07" w:rsidRPr="009D066C" w:rsidRDefault="00623A07" w:rsidP="00623A07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sz w:val="24"/>
          <w:szCs w:val="24"/>
        </w:rPr>
      </w:pPr>
      <w:r w:rsidRPr="009D066C">
        <w:rPr>
          <w:rStyle w:val="eop"/>
          <w:rFonts w:eastAsiaTheme="majorEastAsia"/>
          <w:b/>
          <w:bCs/>
          <w:sz w:val="24"/>
          <w:szCs w:val="24"/>
        </w:rPr>
        <w:t> </w:t>
      </w:r>
    </w:p>
    <w:p w14:paraId="7CF7C366" w14:textId="2A203E21" w:rsidR="00623A07" w:rsidRPr="00E468A6" w:rsidRDefault="00623A07" w:rsidP="00623A07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sz w:val="24"/>
          <w:szCs w:val="24"/>
        </w:rPr>
      </w:pPr>
      <w:r>
        <w:rPr>
          <w:rStyle w:val="normaltextrun"/>
          <w:rFonts w:eastAsiaTheme="majorEastAsia"/>
          <w:b/>
          <w:bCs/>
          <w:sz w:val="24"/>
          <w:szCs w:val="24"/>
        </w:rPr>
        <w:t xml:space="preserve"> </w:t>
      </w:r>
      <w:r w:rsidRPr="00976DAB">
        <w:rPr>
          <w:rStyle w:val="normaltextrun"/>
          <w:rFonts w:eastAsiaTheme="majorEastAsia"/>
          <w:b/>
          <w:bCs/>
          <w:sz w:val="24"/>
          <w:szCs w:val="24"/>
        </w:rPr>
        <w:t xml:space="preserve">Mayor’s Report </w:t>
      </w:r>
      <w:r>
        <w:rPr>
          <w:rStyle w:val="normaltextrun"/>
          <w:rFonts w:eastAsiaTheme="majorEastAsia"/>
          <w:b/>
          <w:bCs/>
          <w:sz w:val="24"/>
          <w:szCs w:val="24"/>
        </w:rPr>
        <w:t xml:space="preserve">~ </w:t>
      </w:r>
      <w:r w:rsidRPr="009D066C">
        <w:rPr>
          <w:rStyle w:val="normaltextrun"/>
          <w:rFonts w:eastAsiaTheme="majorEastAsia"/>
          <w:sz w:val="24"/>
          <w:szCs w:val="24"/>
        </w:rPr>
        <w:t xml:space="preserve">Mayor Simth </w:t>
      </w:r>
      <w:r w:rsidR="00E468A6">
        <w:rPr>
          <w:rStyle w:val="normaltextrun"/>
          <w:rFonts w:eastAsiaTheme="majorEastAsia"/>
          <w:sz w:val="24"/>
          <w:szCs w:val="24"/>
        </w:rPr>
        <w:t xml:space="preserve">recognized members of the Jefferson County Youth Leadership Program in attendance. In addition to thanking Chief Miller for </w:t>
      </w:r>
      <w:r w:rsidR="0029652C">
        <w:rPr>
          <w:rStyle w:val="normaltextrun"/>
          <w:rFonts w:eastAsiaTheme="majorEastAsia"/>
          <w:sz w:val="24"/>
          <w:szCs w:val="24"/>
        </w:rPr>
        <w:t>walk</w:t>
      </w:r>
      <w:r w:rsidR="00090B39">
        <w:rPr>
          <w:rStyle w:val="normaltextrun"/>
          <w:rFonts w:eastAsiaTheme="majorEastAsia"/>
          <w:sz w:val="24"/>
          <w:szCs w:val="24"/>
        </w:rPr>
        <w:t>-</w:t>
      </w:r>
      <w:r w:rsidR="0029652C">
        <w:rPr>
          <w:rStyle w:val="normaltextrun"/>
          <w:rFonts w:eastAsiaTheme="majorEastAsia"/>
          <w:sz w:val="24"/>
          <w:szCs w:val="24"/>
        </w:rPr>
        <w:t>through</w:t>
      </w:r>
      <w:r w:rsidR="00E468A6">
        <w:rPr>
          <w:rStyle w:val="normaltextrun"/>
          <w:rFonts w:eastAsiaTheme="majorEastAsia"/>
          <w:sz w:val="24"/>
          <w:szCs w:val="24"/>
        </w:rPr>
        <w:t xml:space="preserve"> visits within local business</w:t>
      </w:r>
      <w:r w:rsidR="0029652C">
        <w:rPr>
          <w:rStyle w:val="normaltextrun"/>
          <w:rFonts w:eastAsiaTheme="majorEastAsia"/>
          <w:sz w:val="24"/>
          <w:szCs w:val="24"/>
        </w:rPr>
        <w:t>es</w:t>
      </w:r>
      <w:r w:rsidR="00E468A6">
        <w:rPr>
          <w:rStyle w:val="normaltextrun"/>
          <w:rFonts w:eastAsiaTheme="majorEastAsia"/>
          <w:sz w:val="24"/>
          <w:szCs w:val="24"/>
        </w:rPr>
        <w:t xml:space="preserve">.  </w:t>
      </w:r>
    </w:p>
    <w:p w14:paraId="48102221" w14:textId="77777777" w:rsidR="00623A07" w:rsidRDefault="00623A07" w:rsidP="00E468A6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4"/>
          <w:szCs w:val="24"/>
        </w:rPr>
      </w:pPr>
    </w:p>
    <w:p w14:paraId="5E279D37" w14:textId="77777777" w:rsidR="00623A07" w:rsidRDefault="00623A07" w:rsidP="00623A0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4"/>
          <w:szCs w:val="24"/>
        </w:rPr>
      </w:pPr>
    </w:p>
    <w:p w14:paraId="30C720BF" w14:textId="77777777" w:rsidR="00623A07" w:rsidRDefault="00623A07" w:rsidP="00623A07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b/>
          <w:bCs/>
          <w:sz w:val="24"/>
          <w:szCs w:val="24"/>
        </w:rPr>
      </w:pPr>
      <w:r w:rsidRPr="009D066C">
        <w:rPr>
          <w:rStyle w:val="normaltextrun"/>
          <w:rFonts w:eastAsiaTheme="majorEastAsia"/>
          <w:sz w:val="24"/>
          <w:szCs w:val="24"/>
        </w:rPr>
        <w:t>There being no further business to come before Council, the meeting was adjourned.</w:t>
      </w:r>
      <w:r w:rsidRPr="009D066C">
        <w:rPr>
          <w:rStyle w:val="eop"/>
          <w:rFonts w:eastAsiaTheme="majorEastAsia"/>
          <w:b/>
          <w:bCs/>
          <w:sz w:val="24"/>
          <w:szCs w:val="24"/>
        </w:rPr>
        <w:t> </w:t>
      </w:r>
    </w:p>
    <w:p w14:paraId="6240187A" w14:textId="77777777" w:rsidR="00623A07" w:rsidRDefault="00623A07" w:rsidP="00623A07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b/>
          <w:bCs/>
          <w:sz w:val="24"/>
          <w:szCs w:val="24"/>
        </w:rPr>
      </w:pPr>
    </w:p>
    <w:p w14:paraId="4FF7D909" w14:textId="77777777" w:rsidR="00623A07" w:rsidRDefault="00623A07" w:rsidP="00623A07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b/>
          <w:bCs/>
          <w:sz w:val="24"/>
          <w:szCs w:val="24"/>
        </w:rPr>
      </w:pPr>
    </w:p>
    <w:p w14:paraId="724E0A81" w14:textId="77777777" w:rsidR="00623A07" w:rsidRDefault="00623A07" w:rsidP="00623A07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b/>
          <w:bCs/>
          <w:sz w:val="24"/>
          <w:szCs w:val="24"/>
        </w:rPr>
      </w:pPr>
    </w:p>
    <w:p w14:paraId="62C40813" w14:textId="77777777" w:rsidR="00623A07" w:rsidRDefault="00623A07" w:rsidP="00623A07"/>
    <w:p w14:paraId="49BDCC4D" w14:textId="77777777" w:rsidR="00A37AAF" w:rsidRDefault="00A37AAF"/>
    <w:sectPr w:rsidR="00A37A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0A2F"/>
    <w:multiLevelType w:val="hybridMultilevel"/>
    <w:tmpl w:val="9FACEFA6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D3E3493"/>
    <w:multiLevelType w:val="multilevel"/>
    <w:tmpl w:val="F95C079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7422B"/>
    <w:multiLevelType w:val="hybridMultilevel"/>
    <w:tmpl w:val="8F44B502"/>
    <w:lvl w:ilvl="0" w:tplc="84367CCC">
      <w:start w:val="1"/>
      <w:numFmt w:val="decimal"/>
      <w:lvlText w:val="%1."/>
      <w:lvlJc w:val="left"/>
      <w:pPr>
        <w:ind w:left="630" w:hanging="360"/>
      </w:pPr>
      <w:rPr>
        <w:rFonts w:ascii="Times New Roman" w:eastAsiaTheme="majorEastAsia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10690"/>
    <w:multiLevelType w:val="hybridMultilevel"/>
    <w:tmpl w:val="EA10028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676FAA"/>
    <w:multiLevelType w:val="hybridMultilevel"/>
    <w:tmpl w:val="5D76D5DA"/>
    <w:lvl w:ilvl="0" w:tplc="F9B897E6">
      <w:start w:val="1"/>
      <w:numFmt w:val="lowerRoman"/>
      <w:lvlText w:val="%1."/>
      <w:lvlJc w:val="right"/>
      <w:pPr>
        <w:ind w:left="12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1F9F5287"/>
    <w:multiLevelType w:val="hybridMultilevel"/>
    <w:tmpl w:val="BDEC801A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 w15:restartNumberingAfterBreak="0">
    <w:nsid w:val="26245C85"/>
    <w:multiLevelType w:val="hybridMultilevel"/>
    <w:tmpl w:val="46FED0F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443436"/>
    <w:multiLevelType w:val="hybridMultilevel"/>
    <w:tmpl w:val="7FC888C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9601027"/>
    <w:multiLevelType w:val="hybridMultilevel"/>
    <w:tmpl w:val="BCEE7F4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211709C"/>
    <w:multiLevelType w:val="hybridMultilevel"/>
    <w:tmpl w:val="734E006A"/>
    <w:lvl w:ilvl="0" w:tplc="FFFFFFFF">
      <w:start w:val="1"/>
      <w:numFmt w:val="lowerRoman"/>
      <w:lvlText w:val="%1."/>
      <w:lvlJc w:val="right"/>
      <w:pPr>
        <w:ind w:left="1350" w:hanging="360"/>
      </w:p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46D81086"/>
    <w:multiLevelType w:val="hybridMultilevel"/>
    <w:tmpl w:val="295CF96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EE05AC8"/>
    <w:multiLevelType w:val="hybridMultilevel"/>
    <w:tmpl w:val="72B88CEE"/>
    <w:lvl w:ilvl="0" w:tplc="064E363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803620">
    <w:abstractNumId w:val="1"/>
  </w:num>
  <w:num w:numId="2" w16cid:durableId="1105349594">
    <w:abstractNumId w:val="6"/>
  </w:num>
  <w:num w:numId="3" w16cid:durableId="843323643">
    <w:abstractNumId w:val="2"/>
  </w:num>
  <w:num w:numId="4" w16cid:durableId="1722434817">
    <w:abstractNumId w:val="11"/>
  </w:num>
  <w:num w:numId="5" w16cid:durableId="1601139673">
    <w:abstractNumId w:val="3"/>
  </w:num>
  <w:num w:numId="6" w16cid:durableId="695933453">
    <w:abstractNumId w:val="8"/>
  </w:num>
  <w:num w:numId="7" w16cid:durableId="501311666">
    <w:abstractNumId w:val="10"/>
  </w:num>
  <w:num w:numId="8" w16cid:durableId="71700697">
    <w:abstractNumId w:val="0"/>
  </w:num>
  <w:num w:numId="9" w16cid:durableId="144008469">
    <w:abstractNumId w:val="4"/>
  </w:num>
  <w:num w:numId="10" w16cid:durableId="15229625">
    <w:abstractNumId w:val="5"/>
  </w:num>
  <w:num w:numId="11" w16cid:durableId="1481459372">
    <w:abstractNumId w:val="9"/>
  </w:num>
  <w:num w:numId="12" w16cid:durableId="7581424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A07"/>
    <w:rsid w:val="00011A85"/>
    <w:rsid w:val="00090B39"/>
    <w:rsid w:val="002048C6"/>
    <w:rsid w:val="00256257"/>
    <w:rsid w:val="0029652C"/>
    <w:rsid w:val="00346CA4"/>
    <w:rsid w:val="003C233B"/>
    <w:rsid w:val="004A6516"/>
    <w:rsid w:val="004E35ED"/>
    <w:rsid w:val="00623A07"/>
    <w:rsid w:val="006D4E21"/>
    <w:rsid w:val="00794DD3"/>
    <w:rsid w:val="008174C2"/>
    <w:rsid w:val="00821702"/>
    <w:rsid w:val="0087352F"/>
    <w:rsid w:val="008C5C75"/>
    <w:rsid w:val="0091420E"/>
    <w:rsid w:val="0093129A"/>
    <w:rsid w:val="009728ED"/>
    <w:rsid w:val="00975A57"/>
    <w:rsid w:val="009C61B5"/>
    <w:rsid w:val="00A37AAF"/>
    <w:rsid w:val="00A45D3D"/>
    <w:rsid w:val="00B67EE8"/>
    <w:rsid w:val="00B731E2"/>
    <w:rsid w:val="00C1429D"/>
    <w:rsid w:val="00D841B4"/>
    <w:rsid w:val="00D94E8A"/>
    <w:rsid w:val="00DB1068"/>
    <w:rsid w:val="00E468A6"/>
    <w:rsid w:val="00F003FA"/>
    <w:rsid w:val="00F0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8DD7C"/>
  <w15:chartTrackingRefBased/>
  <w15:docId w15:val="{DEEC4DE7-D47F-405E-87F3-DD71F92A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A07"/>
  </w:style>
  <w:style w:type="paragraph" w:styleId="Heading1">
    <w:name w:val="heading 1"/>
    <w:basedOn w:val="Normal"/>
    <w:next w:val="Normal"/>
    <w:link w:val="Heading1Char"/>
    <w:uiPriority w:val="9"/>
    <w:qFormat/>
    <w:rsid w:val="00623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A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A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A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A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A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A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A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3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3A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A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A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A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A0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623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normaltextrun">
    <w:name w:val="normaltextrun"/>
    <w:basedOn w:val="DefaultParagraphFont"/>
    <w:rsid w:val="00623A07"/>
  </w:style>
  <w:style w:type="character" w:customStyle="1" w:styleId="eop">
    <w:name w:val="eop"/>
    <w:basedOn w:val="DefaultParagraphFont"/>
    <w:rsid w:val="00623A07"/>
  </w:style>
  <w:style w:type="character" w:customStyle="1" w:styleId="tabchar">
    <w:name w:val="tabchar"/>
    <w:basedOn w:val="DefaultParagraphFont"/>
    <w:rsid w:val="00623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834</Words>
  <Characters>4321</Characters>
  <Application>Microsoft Office Word</Application>
  <DocSecurity>4</DocSecurity>
  <Lines>119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Tosha Hohmann</dc:creator>
  <cp:keywords/>
  <dc:description/>
  <cp:lastModifiedBy>Jadasia Usery</cp:lastModifiedBy>
  <cp:revision>2</cp:revision>
  <dcterms:created xsi:type="dcterms:W3CDTF">2026-02-20T14:46:00Z</dcterms:created>
  <dcterms:modified xsi:type="dcterms:W3CDTF">2026-02-20T14:46:00Z</dcterms:modified>
</cp:coreProperties>
</file>